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4A7" w:rsidRPr="007A3C50" w:rsidRDefault="00C764A7" w:rsidP="00C764A7">
      <w:pPr>
        <w:jc w:val="center"/>
        <w:rPr>
          <w:b/>
          <w:lang w:val="kk-KZ"/>
        </w:rPr>
      </w:pPr>
      <w:r w:rsidRPr="007A3C50">
        <w:rPr>
          <w:b/>
          <w:lang w:val="kk-KZ"/>
        </w:rPr>
        <w:t>ӘЛ-ФАРАБИ АТЫНДАҒЫ ҚАЗАҚ ҰЛТТЫҚ УНИВЕРСИТЕТІ</w:t>
      </w:r>
    </w:p>
    <w:p w:rsidR="00C764A7" w:rsidRPr="007A3C50" w:rsidRDefault="00C764A7" w:rsidP="00C764A7">
      <w:pPr>
        <w:jc w:val="center"/>
        <w:rPr>
          <w:b/>
        </w:rPr>
      </w:pPr>
      <w:r w:rsidRPr="007A3C50">
        <w:rPr>
          <w:b/>
        </w:rPr>
        <w:t xml:space="preserve">География  </w:t>
      </w:r>
      <w:proofErr w:type="spellStart"/>
      <w:r w:rsidRPr="007A3C50">
        <w:rPr>
          <w:b/>
        </w:rPr>
        <w:t>және</w:t>
      </w:r>
      <w:proofErr w:type="spellEnd"/>
      <w:r w:rsidRPr="007A3C50">
        <w:rPr>
          <w:b/>
        </w:rPr>
        <w:t xml:space="preserve"> </w:t>
      </w:r>
      <w:proofErr w:type="spellStart"/>
      <w:r w:rsidRPr="007A3C50">
        <w:rPr>
          <w:b/>
        </w:rPr>
        <w:t>табиғатты</w:t>
      </w:r>
      <w:proofErr w:type="spellEnd"/>
      <w:r w:rsidRPr="007A3C50">
        <w:rPr>
          <w:b/>
        </w:rPr>
        <w:t xml:space="preserve"> </w:t>
      </w:r>
      <w:proofErr w:type="spellStart"/>
      <w:r w:rsidRPr="007A3C50">
        <w:rPr>
          <w:b/>
        </w:rPr>
        <w:t>пайдалану</w:t>
      </w:r>
      <w:proofErr w:type="spellEnd"/>
      <w:r w:rsidRPr="007A3C50">
        <w:rPr>
          <w:b/>
        </w:rPr>
        <w:t xml:space="preserve">  </w:t>
      </w:r>
      <w:proofErr w:type="spellStart"/>
      <w:r w:rsidRPr="007A3C50">
        <w:rPr>
          <w:b/>
        </w:rPr>
        <w:t>факультеті</w:t>
      </w:r>
      <w:proofErr w:type="spellEnd"/>
      <w:r w:rsidRPr="007A3C50">
        <w:rPr>
          <w:b/>
        </w:rPr>
        <w:t xml:space="preserve"> </w:t>
      </w:r>
    </w:p>
    <w:p w:rsidR="00C764A7" w:rsidRPr="007A3C50" w:rsidRDefault="00C764A7" w:rsidP="00C764A7">
      <w:pPr>
        <w:jc w:val="center"/>
        <w:rPr>
          <w:b/>
        </w:rPr>
      </w:pPr>
      <w:r w:rsidRPr="007A3C50">
        <w:rPr>
          <w:b/>
          <w:lang w:val="kk-KZ"/>
        </w:rPr>
        <w:t>Тұрақты даму бойынша ЮНЕСКО кафедрасы</w:t>
      </w:r>
    </w:p>
    <w:p w:rsidR="00C764A7" w:rsidRDefault="00C764A7" w:rsidP="00C764A7">
      <w:pPr>
        <w:jc w:val="center"/>
      </w:pPr>
    </w:p>
    <w:p w:rsidR="00C764A7" w:rsidRDefault="00C764A7" w:rsidP="00C764A7">
      <w:pPr>
        <w:ind w:firstLine="720"/>
        <w:jc w:val="center"/>
        <w:rPr>
          <w:lang w:val="kk-KZ"/>
        </w:rPr>
      </w:pPr>
      <w:r>
        <w:rPr>
          <w:lang w:val="kk-KZ"/>
        </w:rPr>
        <w:t>Білім беру бағдарламасы</w:t>
      </w:r>
    </w:p>
    <w:p w:rsidR="00C764A7" w:rsidRPr="00AB3E74" w:rsidRDefault="00C764A7" w:rsidP="00C764A7">
      <w:pPr>
        <w:ind w:firstLine="720"/>
        <w:jc w:val="center"/>
        <w:rPr>
          <w:lang w:val="kk-KZ"/>
        </w:rPr>
      </w:pPr>
    </w:p>
    <w:p w:rsidR="00C764A7" w:rsidRPr="009455DD" w:rsidRDefault="00C764A7" w:rsidP="00C764A7">
      <w:pPr>
        <w:autoSpaceDE w:val="0"/>
        <w:autoSpaceDN w:val="0"/>
        <w:adjustRightInd w:val="0"/>
        <w:jc w:val="center"/>
        <w:rPr>
          <w:b/>
          <w:bCs/>
          <w:lang w:val="kk-KZ"/>
        </w:rPr>
      </w:pPr>
      <w:r w:rsidRPr="009455DD">
        <w:rPr>
          <w:b/>
          <w:bCs/>
          <w:lang w:val="kk-KZ"/>
        </w:rPr>
        <w:t>СИЛЛАБУС</w:t>
      </w:r>
    </w:p>
    <w:p w:rsidR="00C764A7" w:rsidRDefault="00C764A7" w:rsidP="00C764A7">
      <w:pPr>
        <w:autoSpaceDE w:val="0"/>
        <w:autoSpaceDN w:val="0"/>
        <w:adjustRightInd w:val="0"/>
        <w:jc w:val="center"/>
        <w:rPr>
          <w:b/>
          <w:lang w:val="kk-KZ"/>
        </w:rPr>
      </w:pPr>
      <w:r w:rsidRPr="00CE0332">
        <w:rPr>
          <w:b/>
          <w:lang w:val="kk-KZ"/>
        </w:rPr>
        <w:t>«</w:t>
      </w:r>
      <w:r>
        <w:rPr>
          <w:b/>
          <w:lang w:val="kk-KZ"/>
        </w:rPr>
        <w:t>Өсімдіктер биоалуантүрлілігі</w:t>
      </w:r>
      <w:r w:rsidRPr="00CE0332">
        <w:rPr>
          <w:b/>
          <w:lang w:val="kk-KZ"/>
        </w:rPr>
        <w:t>»</w:t>
      </w:r>
    </w:p>
    <w:p w:rsidR="00C764A7" w:rsidRPr="009455DD" w:rsidRDefault="00C764A7" w:rsidP="00C764A7">
      <w:pPr>
        <w:autoSpaceDE w:val="0"/>
        <w:autoSpaceDN w:val="0"/>
        <w:adjustRightInd w:val="0"/>
        <w:jc w:val="center"/>
        <w:rPr>
          <w:b/>
          <w:bCs/>
          <w:lang w:val="kk-KZ"/>
        </w:rPr>
      </w:pPr>
    </w:p>
    <w:p w:rsidR="00C764A7" w:rsidRPr="000661BD" w:rsidRDefault="00C764A7" w:rsidP="00C764A7">
      <w:pPr>
        <w:jc w:val="center"/>
        <w:rPr>
          <w:b/>
          <w:bCs/>
          <w:lang w:val="kk-KZ"/>
        </w:rPr>
      </w:pPr>
      <w:r>
        <w:rPr>
          <w:b/>
          <w:bCs/>
          <w:lang w:val="kk-KZ"/>
        </w:rPr>
        <w:t>2024-2025</w:t>
      </w:r>
      <w:r>
        <w:rPr>
          <w:b/>
          <w:bCs/>
          <w:lang w:val="kk-KZ"/>
        </w:rPr>
        <w:t xml:space="preserve"> оқу жылының күзгі </w:t>
      </w:r>
      <w:r w:rsidRPr="009455DD">
        <w:rPr>
          <w:b/>
          <w:bCs/>
          <w:lang w:val="kk-KZ"/>
        </w:rPr>
        <w:t>семестр</w:t>
      </w:r>
      <w:r>
        <w:rPr>
          <w:b/>
          <w:bCs/>
          <w:lang w:val="kk-KZ"/>
        </w:rPr>
        <w:t>і</w:t>
      </w:r>
      <w:r w:rsidRPr="009455DD">
        <w:rPr>
          <w:b/>
          <w:bCs/>
          <w:lang w:val="kk-KZ"/>
        </w:rPr>
        <w:t xml:space="preserve"> </w:t>
      </w:r>
    </w:p>
    <w:p w:rsidR="00C764A7" w:rsidRDefault="00C764A7" w:rsidP="00C764A7"/>
    <w:tbl>
      <w:tblPr>
        <w:tblW w:w="1024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637"/>
        <w:gridCol w:w="3048"/>
        <w:gridCol w:w="709"/>
        <w:gridCol w:w="851"/>
        <w:gridCol w:w="992"/>
        <w:gridCol w:w="709"/>
        <w:gridCol w:w="992"/>
        <w:gridCol w:w="885"/>
      </w:tblGrid>
      <w:tr w:rsidR="00C764A7" w:rsidRPr="002F4ED1" w:rsidTr="00F21820">
        <w:trPr>
          <w:trHeight w:val="265"/>
        </w:trPr>
        <w:tc>
          <w:tcPr>
            <w:tcW w:w="2055" w:type="dxa"/>
            <w:gridSpan w:val="2"/>
            <w:vMerge w:val="restart"/>
            <w:tcBorders>
              <w:top w:val="single" w:sz="4" w:space="0" w:color="000000"/>
              <w:left w:val="single" w:sz="4" w:space="0" w:color="000000"/>
              <w:bottom w:val="single" w:sz="4" w:space="0" w:color="000000"/>
              <w:right w:val="single" w:sz="4" w:space="0" w:color="000000"/>
            </w:tcBorders>
          </w:tcPr>
          <w:p w:rsidR="00C764A7" w:rsidRPr="000661BD" w:rsidRDefault="00C764A7" w:rsidP="00F21820">
            <w:pPr>
              <w:autoSpaceDE w:val="0"/>
              <w:autoSpaceDN w:val="0"/>
              <w:adjustRightInd w:val="0"/>
              <w:jc w:val="center"/>
              <w:rPr>
                <w:bCs/>
                <w:lang w:val="kk-KZ"/>
              </w:rPr>
            </w:pPr>
            <w:r>
              <w:rPr>
                <w:bCs/>
                <w:lang w:val="kk-KZ"/>
              </w:rPr>
              <w:t>Пәндер коды</w:t>
            </w:r>
          </w:p>
        </w:tc>
        <w:tc>
          <w:tcPr>
            <w:tcW w:w="3048" w:type="dxa"/>
            <w:vMerge w:val="restart"/>
            <w:tcBorders>
              <w:top w:val="single" w:sz="4" w:space="0" w:color="000000"/>
              <w:left w:val="single" w:sz="4" w:space="0" w:color="000000"/>
              <w:bottom w:val="single" w:sz="4" w:space="0" w:color="000000"/>
              <w:right w:val="single" w:sz="4" w:space="0" w:color="000000"/>
            </w:tcBorders>
          </w:tcPr>
          <w:p w:rsidR="00C764A7" w:rsidRPr="000661BD" w:rsidRDefault="00C764A7" w:rsidP="00F21820">
            <w:pPr>
              <w:autoSpaceDE w:val="0"/>
              <w:autoSpaceDN w:val="0"/>
              <w:adjustRightInd w:val="0"/>
              <w:jc w:val="center"/>
              <w:rPr>
                <w:bCs/>
                <w:lang w:val="kk-KZ"/>
              </w:rPr>
            </w:pPr>
            <w:r>
              <w:rPr>
                <w:bCs/>
                <w:lang w:val="kk-KZ"/>
              </w:rPr>
              <w:t>Пәннің аты</w:t>
            </w:r>
          </w:p>
        </w:tc>
        <w:tc>
          <w:tcPr>
            <w:tcW w:w="709" w:type="dxa"/>
            <w:vMerge w:val="restart"/>
            <w:tcBorders>
              <w:top w:val="single" w:sz="4" w:space="0" w:color="000000"/>
              <w:left w:val="single" w:sz="4" w:space="0" w:color="000000"/>
              <w:bottom w:val="single" w:sz="4" w:space="0" w:color="000000"/>
              <w:right w:val="single" w:sz="4" w:space="0" w:color="000000"/>
            </w:tcBorders>
          </w:tcPr>
          <w:p w:rsidR="00C764A7" w:rsidRPr="002F4ED1" w:rsidRDefault="00C764A7" w:rsidP="00F21820">
            <w:pPr>
              <w:autoSpaceDE w:val="0"/>
              <w:autoSpaceDN w:val="0"/>
              <w:adjustRightInd w:val="0"/>
              <w:rPr>
                <w:bCs/>
              </w:rPr>
            </w:pPr>
            <w:r w:rsidRPr="002F4ED1">
              <w:rPr>
                <w:bCs/>
              </w:rPr>
              <w:t>Тип</w:t>
            </w:r>
          </w:p>
        </w:tc>
        <w:tc>
          <w:tcPr>
            <w:tcW w:w="2552" w:type="dxa"/>
            <w:gridSpan w:val="3"/>
            <w:tcBorders>
              <w:top w:val="single" w:sz="4" w:space="0" w:color="000000"/>
              <w:left w:val="single" w:sz="4" w:space="0" w:color="000000"/>
              <w:bottom w:val="single" w:sz="4" w:space="0" w:color="000000"/>
              <w:right w:val="single" w:sz="4" w:space="0" w:color="000000"/>
            </w:tcBorders>
          </w:tcPr>
          <w:p w:rsidR="00C764A7" w:rsidRPr="000661BD" w:rsidRDefault="00C764A7" w:rsidP="00F21820">
            <w:pPr>
              <w:autoSpaceDE w:val="0"/>
              <w:autoSpaceDN w:val="0"/>
              <w:adjustRightInd w:val="0"/>
              <w:rPr>
                <w:bCs/>
                <w:lang w:val="kk-KZ"/>
              </w:rPr>
            </w:pPr>
            <w:r>
              <w:rPr>
                <w:bCs/>
                <w:lang w:val="kk-KZ"/>
              </w:rPr>
              <w:t>Апта бойынша сағат саны</w:t>
            </w:r>
          </w:p>
        </w:tc>
        <w:tc>
          <w:tcPr>
            <w:tcW w:w="992" w:type="dxa"/>
            <w:vMerge w:val="restart"/>
            <w:tcBorders>
              <w:top w:val="single" w:sz="4" w:space="0" w:color="000000"/>
              <w:left w:val="single" w:sz="4" w:space="0" w:color="000000"/>
              <w:bottom w:val="single" w:sz="4" w:space="0" w:color="000000"/>
              <w:right w:val="single" w:sz="4" w:space="0" w:color="000000"/>
            </w:tcBorders>
          </w:tcPr>
          <w:p w:rsidR="00C764A7" w:rsidRPr="0046384E" w:rsidRDefault="00C764A7" w:rsidP="00F21820">
            <w:pPr>
              <w:autoSpaceDE w:val="0"/>
              <w:autoSpaceDN w:val="0"/>
              <w:adjustRightInd w:val="0"/>
              <w:rPr>
                <w:bCs/>
                <w:lang w:val="kk-KZ"/>
              </w:rPr>
            </w:pPr>
            <w:r>
              <w:rPr>
                <w:bCs/>
                <w:lang w:val="kk-KZ"/>
              </w:rPr>
              <w:t>Кредит саны</w:t>
            </w:r>
          </w:p>
        </w:tc>
        <w:tc>
          <w:tcPr>
            <w:tcW w:w="885" w:type="dxa"/>
            <w:vMerge w:val="restart"/>
            <w:tcBorders>
              <w:top w:val="single" w:sz="4" w:space="0" w:color="000000"/>
              <w:left w:val="single" w:sz="4" w:space="0" w:color="000000"/>
              <w:bottom w:val="single" w:sz="4" w:space="0" w:color="000000"/>
              <w:right w:val="single" w:sz="4" w:space="0" w:color="000000"/>
            </w:tcBorders>
          </w:tcPr>
          <w:p w:rsidR="00C764A7" w:rsidRPr="002F4ED1" w:rsidRDefault="00C764A7" w:rsidP="00F21820">
            <w:pPr>
              <w:autoSpaceDE w:val="0"/>
              <w:autoSpaceDN w:val="0"/>
              <w:adjustRightInd w:val="0"/>
              <w:rPr>
                <w:bCs/>
              </w:rPr>
            </w:pPr>
            <w:r w:rsidRPr="002F4ED1">
              <w:rPr>
                <w:bCs/>
                <w:lang w:val="en-US"/>
              </w:rPr>
              <w:t>ECTS</w:t>
            </w:r>
          </w:p>
        </w:tc>
      </w:tr>
      <w:tr w:rsidR="00C764A7" w:rsidRPr="002F4ED1" w:rsidTr="00F21820">
        <w:trPr>
          <w:trHeight w:val="265"/>
        </w:trPr>
        <w:tc>
          <w:tcPr>
            <w:tcW w:w="2055" w:type="dxa"/>
            <w:gridSpan w:val="2"/>
            <w:vMerge/>
            <w:tcBorders>
              <w:top w:val="single" w:sz="4" w:space="0" w:color="000000"/>
              <w:left w:val="single" w:sz="4" w:space="0" w:color="000000"/>
              <w:bottom w:val="single" w:sz="4" w:space="0" w:color="000000"/>
              <w:right w:val="single" w:sz="4" w:space="0" w:color="000000"/>
            </w:tcBorders>
          </w:tcPr>
          <w:p w:rsidR="00C764A7" w:rsidRPr="002F4ED1" w:rsidRDefault="00C764A7" w:rsidP="00F21820">
            <w:pPr>
              <w:autoSpaceDE w:val="0"/>
              <w:autoSpaceDN w:val="0"/>
              <w:adjustRightInd w:val="0"/>
              <w:jc w:val="center"/>
              <w:rPr>
                <w:bCs/>
              </w:rPr>
            </w:pPr>
          </w:p>
        </w:tc>
        <w:tc>
          <w:tcPr>
            <w:tcW w:w="3048" w:type="dxa"/>
            <w:vMerge/>
            <w:tcBorders>
              <w:top w:val="single" w:sz="4" w:space="0" w:color="000000"/>
              <w:left w:val="single" w:sz="4" w:space="0" w:color="000000"/>
              <w:bottom w:val="single" w:sz="4" w:space="0" w:color="000000"/>
              <w:right w:val="single" w:sz="4" w:space="0" w:color="000000"/>
            </w:tcBorders>
          </w:tcPr>
          <w:p w:rsidR="00C764A7" w:rsidRPr="002F4ED1" w:rsidRDefault="00C764A7" w:rsidP="00F21820">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C764A7" w:rsidRPr="002F4ED1" w:rsidRDefault="00C764A7" w:rsidP="00F21820">
            <w:pPr>
              <w:autoSpaceDE w:val="0"/>
              <w:autoSpaceDN w:val="0"/>
              <w:adjustRightInd w:val="0"/>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C764A7" w:rsidRPr="0046384E" w:rsidRDefault="00C764A7" w:rsidP="00F21820">
            <w:pPr>
              <w:autoSpaceDE w:val="0"/>
              <w:autoSpaceDN w:val="0"/>
              <w:adjustRightInd w:val="0"/>
              <w:jc w:val="center"/>
              <w:rPr>
                <w:bCs/>
                <w:lang w:val="kk-KZ"/>
              </w:rPr>
            </w:pPr>
            <w:r>
              <w:rPr>
                <w:bCs/>
                <w:lang w:val="kk-KZ"/>
              </w:rPr>
              <w:t>Дәріс</w:t>
            </w:r>
          </w:p>
        </w:tc>
        <w:tc>
          <w:tcPr>
            <w:tcW w:w="992" w:type="dxa"/>
            <w:tcBorders>
              <w:top w:val="single" w:sz="4" w:space="0" w:color="000000"/>
              <w:left w:val="single" w:sz="4" w:space="0" w:color="000000"/>
              <w:bottom w:val="single" w:sz="4" w:space="0" w:color="000000"/>
              <w:right w:val="single" w:sz="4" w:space="0" w:color="000000"/>
            </w:tcBorders>
          </w:tcPr>
          <w:p w:rsidR="00C764A7" w:rsidRPr="0046384E" w:rsidRDefault="00C764A7" w:rsidP="00F21820">
            <w:pPr>
              <w:autoSpaceDE w:val="0"/>
              <w:autoSpaceDN w:val="0"/>
              <w:adjustRightInd w:val="0"/>
              <w:jc w:val="center"/>
              <w:rPr>
                <w:bCs/>
                <w:lang w:val="kk-KZ"/>
              </w:rPr>
            </w:pPr>
            <w:r>
              <w:rPr>
                <w:bCs/>
                <w:lang w:val="kk-KZ"/>
              </w:rPr>
              <w:t>Тәжірибелік</w:t>
            </w:r>
          </w:p>
        </w:tc>
        <w:tc>
          <w:tcPr>
            <w:tcW w:w="709" w:type="dxa"/>
            <w:tcBorders>
              <w:top w:val="single" w:sz="4" w:space="0" w:color="000000"/>
              <w:left w:val="single" w:sz="4" w:space="0" w:color="000000"/>
              <w:bottom w:val="single" w:sz="4" w:space="0" w:color="000000"/>
              <w:right w:val="single" w:sz="4" w:space="0" w:color="000000"/>
            </w:tcBorders>
          </w:tcPr>
          <w:p w:rsidR="00C764A7" w:rsidRPr="0046384E" w:rsidRDefault="00C764A7" w:rsidP="00F21820">
            <w:pPr>
              <w:autoSpaceDE w:val="0"/>
              <w:autoSpaceDN w:val="0"/>
              <w:adjustRightInd w:val="0"/>
              <w:jc w:val="center"/>
              <w:rPr>
                <w:bCs/>
                <w:lang w:val="kk-KZ"/>
              </w:rPr>
            </w:pPr>
            <w:r>
              <w:rPr>
                <w:bCs/>
                <w:lang w:val="kk-KZ"/>
              </w:rPr>
              <w:t>Зертхана</w:t>
            </w:r>
          </w:p>
        </w:tc>
        <w:tc>
          <w:tcPr>
            <w:tcW w:w="992" w:type="dxa"/>
            <w:vMerge/>
            <w:tcBorders>
              <w:top w:val="single" w:sz="4" w:space="0" w:color="000000"/>
              <w:left w:val="single" w:sz="4" w:space="0" w:color="000000"/>
              <w:bottom w:val="single" w:sz="4" w:space="0" w:color="000000"/>
              <w:right w:val="single" w:sz="4" w:space="0" w:color="000000"/>
            </w:tcBorders>
          </w:tcPr>
          <w:p w:rsidR="00C764A7" w:rsidRPr="002F4ED1" w:rsidRDefault="00C764A7" w:rsidP="00F21820">
            <w:pPr>
              <w:autoSpaceDE w:val="0"/>
              <w:autoSpaceDN w:val="0"/>
              <w:adjustRightInd w:val="0"/>
              <w:jc w:val="center"/>
              <w:rPr>
                <w:bCs/>
              </w:rPr>
            </w:pPr>
          </w:p>
        </w:tc>
        <w:tc>
          <w:tcPr>
            <w:tcW w:w="885" w:type="dxa"/>
            <w:vMerge/>
            <w:tcBorders>
              <w:top w:val="single" w:sz="4" w:space="0" w:color="000000"/>
              <w:left w:val="single" w:sz="4" w:space="0" w:color="000000"/>
              <w:bottom w:val="single" w:sz="4" w:space="0" w:color="000000"/>
              <w:right w:val="single" w:sz="4" w:space="0" w:color="000000"/>
            </w:tcBorders>
          </w:tcPr>
          <w:p w:rsidR="00C764A7" w:rsidRPr="002F4ED1" w:rsidRDefault="00C764A7" w:rsidP="00F21820">
            <w:pPr>
              <w:autoSpaceDE w:val="0"/>
              <w:autoSpaceDN w:val="0"/>
              <w:adjustRightInd w:val="0"/>
              <w:jc w:val="center"/>
              <w:rPr>
                <w:bCs/>
              </w:rPr>
            </w:pPr>
          </w:p>
        </w:tc>
      </w:tr>
      <w:tr w:rsidR="00C764A7" w:rsidRPr="002F4ED1" w:rsidTr="00F21820">
        <w:tc>
          <w:tcPr>
            <w:tcW w:w="2055" w:type="dxa"/>
            <w:gridSpan w:val="2"/>
            <w:tcBorders>
              <w:top w:val="single" w:sz="4" w:space="0" w:color="000000"/>
              <w:left w:val="single" w:sz="4" w:space="0" w:color="000000"/>
              <w:bottom w:val="single" w:sz="4" w:space="0" w:color="000000"/>
              <w:right w:val="single" w:sz="4" w:space="0" w:color="000000"/>
            </w:tcBorders>
          </w:tcPr>
          <w:p w:rsidR="00C764A7" w:rsidRPr="00744A60" w:rsidRDefault="00C764A7" w:rsidP="00F21820">
            <w:pPr>
              <w:autoSpaceDE w:val="0"/>
              <w:autoSpaceDN w:val="0"/>
              <w:adjustRightInd w:val="0"/>
              <w:jc w:val="center"/>
              <w:rPr>
                <w:bCs/>
                <w:color w:val="FF0000"/>
              </w:rPr>
            </w:pPr>
            <w:r>
              <w:rPr>
                <w:b/>
                <w:bCs/>
                <w:lang w:val="kk-KZ"/>
              </w:rPr>
              <w:t xml:space="preserve"> </w:t>
            </w:r>
          </w:p>
        </w:tc>
        <w:tc>
          <w:tcPr>
            <w:tcW w:w="3048" w:type="dxa"/>
            <w:tcBorders>
              <w:top w:val="single" w:sz="4" w:space="0" w:color="000000"/>
              <w:left w:val="single" w:sz="4" w:space="0" w:color="000000"/>
              <w:bottom w:val="single" w:sz="4" w:space="0" w:color="000000"/>
              <w:right w:val="single" w:sz="4" w:space="0" w:color="000000"/>
            </w:tcBorders>
          </w:tcPr>
          <w:p w:rsidR="00C764A7" w:rsidRPr="00C764A7" w:rsidRDefault="00C764A7" w:rsidP="00F21820">
            <w:pPr>
              <w:autoSpaceDE w:val="0"/>
              <w:autoSpaceDN w:val="0"/>
              <w:adjustRightInd w:val="0"/>
            </w:pPr>
            <w:r>
              <w:rPr>
                <w:b/>
                <w:lang w:val="kk-KZ"/>
              </w:rPr>
              <w:t>Өсімдіктер биоалуантүрлілігі</w:t>
            </w:r>
          </w:p>
        </w:tc>
        <w:tc>
          <w:tcPr>
            <w:tcW w:w="709" w:type="dxa"/>
            <w:tcBorders>
              <w:top w:val="single" w:sz="4" w:space="0" w:color="000000"/>
              <w:left w:val="single" w:sz="4" w:space="0" w:color="000000"/>
              <w:bottom w:val="single" w:sz="4" w:space="0" w:color="000000"/>
              <w:right w:val="single" w:sz="4" w:space="0" w:color="000000"/>
            </w:tcBorders>
          </w:tcPr>
          <w:p w:rsidR="00C764A7" w:rsidRPr="002F4ED1" w:rsidRDefault="00C764A7" w:rsidP="00F21820">
            <w:pPr>
              <w:autoSpaceDE w:val="0"/>
              <w:autoSpaceDN w:val="0"/>
              <w:adjustRightInd w:val="0"/>
              <w:jc w:val="center"/>
            </w:pPr>
            <w:r>
              <w:rPr>
                <w:lang w:val="kk-KZ"/>
              </w:rPr>
              <w:t>Т</w:t>
            </w:r>
            <w:r w:rsidRPr="002F4ED1">
              <w:t>К</w:t>
            </w:r>
          </w:p>
        </w:tc>
        <w:tc>
          <w:tcPr>
            <w:tcW w:w="851" w:type="dxa"/>
            <w:tcBorders>
              <w:top w:val="single" w:sz="4" w:space="0" w:color="000000"/>
              <w:left w:val="single" w:sz="4" w:space="0" w:color="000000"/>
              <w:bottom w:val="single" w:sz="4" w:space="0" w:color="000000"/>
              <w:right w:val="single" w:sz="4" w:space="0" w:color="000000"/>
            </w:tcBorders>
          </w:tcPr>
          <w:p w:rsidR="00C764A7" w:rsidRPr="00B5756A" w:rsidRDefault="00C764A7" w:rsidP="00F21820">
            <w:pPr>
              <w:autoSpaceDE w:val="0"/>
              <w:autoSpaceDN w:val="0"/>
              <w:adjustRightInd w:val="0"/>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tcPr>
          <w:p w:rsidR="00C764A7" w:rsidRPr="00B5756A" w:rsidRDefault="00C764A7" w:rsidP="00F21820">
            <w:pPr>
              <w:autoSpaceDE w:val="0"/>
              <w:autoSpaceDN w:val="0"/>
              <w:adjustRightInd w:val="0"/>
              <w:jc w:val="center"/>
              <w:rPr>
                <w:lang w:val="kk-KZ"/>
              </w:rPr>
            </w:pPr>
            <w:r w:rsidRPr="00B5756A">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C764A7" w:rsidRPr="00C764A7" w:rsidRDefault="00C764A7" w:rsidP="00F21820">
            <w:pPr>
              <w:autoSpaceDE w:val="0"/>
              <w:autoSpaceDN w:val="0"/>
              <w:adjustRightInd w:val="0"/>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tcPr>
          <w:p w:rsidR="00C764A7" w:rsidRPr="00591C7E" w:rsidRDefault="00C764A7" w:rsidP="00F21820">
            <w:pPr>
              <w:autoSpaceDE w:val="0"/>
              <w:autoSpaceDN w:val="0"/>
              <w:adjustRightInd w:val="0"/>
              <w:jc w:val="center"/>
              <w:rPr>
                <w:lang w:val="kk-KZ"/>
              </w:rPr>
            </w:pPr>
            <w:r>
              <w:rPr>
                <w:lang w:val="kk-KZ"/>
              </w:rPr>
              <w:t>2</w:t>
            </w:r>
          </w:p>
        </w:tc>
        <w:tc>
          <w:tcPr>
            <w:tcW w:w="885" w:type="dxa"/>
            <w:tcBorders>
              <w:top w:val="single" w:sz="4" w:space="0" w:color="000000"/>
              <w:left w:val="single" w:sz="4" w:space="0" w:color="000000"/>
              <w:bottom w:val="single" w:sz="4" w:space="0" w:color="000000"/>
              <w:right w:val="single" w:sz="4" w:space="0" w:color="000000"/>
            </w:tcBorders>
          </w:tcPr>
          <w:p w:rsidR="00C764A7" w:rsidRPr="00591C7E" w:rsidRDefault="00C764A7" w:rsidP="00F21820">
            <w:pPr>
              <w:autoSpaceDE w:val="0"/>
              <w:autoSpaceDN w:val="0"/>
              <w:adjustRightInd w:val="0"/>
              <w:jc w:val="center"/>
              <w:rPr>
                <w:lang w:val="kk-KZ"/>
              </w:rPr>
            </w:pPr>
            <w:r>
              <w:rPr>
                <w:lang w:val="kk-KZ"/>
              </w:rPr>
              <w:t>3</w:t>
            </w:r>
          </w:p>
        </w:tc>
      </w:tr>
      <w:tr w:rsidR="00C764A7" w:rsidRPr="002F4ED1" w:rsidTr="00F21820">
        <w:trPr>
          <w:trHeight w:val="523"/>
        </w:trPr>
        <w:tc>
          <w:tcPr>
            <w:tcW w:w="1418" w:type="dxa"/>
            <w:tcBorders>
              <w:top w:val="single" w:sz="4" w:space="0" w:color="000000"/>
              <w:left w:val="single" w:sz="4" w:space="0" w:color="000000"/>
              <w:bottom w:val="single" w:sz="4" w:space="0" w:color="000000"/>
              <w:right w:val="single" w:sz="4" w:space="0" w:color="000000"/>
            </w:tcBorders>
          </w:tcPr>
          <w:p w:rsidR="00C764A7" w:rsidRPr="002F4ED1" w:rsidRDefault="00C764A7" w:rsidP="00F21820">
            <w:pPr>
              <w:autoSpaceDE w:val="0"/>
              <w:autoSpaceDN w:val="0"/>
              <w:adjustRightInd w:val="0"/>
              <w:rPr>
                <w:bCs/>
              </w:rPr>
            </w:pPr>
            <w:r>
              <w:rPr>
                <w:bCs/>
                <w:lang w:val="kk-KZ"/>
              </w:rPr>
              <w:t>Дәріскер семинарист</w:t>
            </w:r>
            <w:r w:rsidRPr="002F4ED1">
              <w:rPr>
                <w:bCs/>
              </w:rPr>
              <w:t xml:space="preserve">   </w:t>
            </w:r>
          </w:p>
        </w:tc>
        <w:tc>
          <w:tcPr>
            <w:tcW w:w="5245" w:type="dxa"/>
            <w:gridSpan w:val="4"/>
            <w:tcBorders>
              <w:top w:val="single" w:sz="4" w:space="0" w:color="000000"/>
              <w:left w:val="single" w:sz="4" w:space="0" w:color="000000"/>
              <w:bottom w:val="single" w:sz="4" w:space="0" w:color="000000"/>
              <w:right w:val="single" w:sz="4" w:space="0" w:color="000000"/>
            </w:tcBorders>
          </w:tcPr>
          <w:p w:rsidR="00C764A7" w:rsidRPr="00CE0332" w:rsidRDefault="00C764A7" w:rsidP="00F21820">
            <w:pPr>
              <w:pStyle w:val="4"/>
              <w:spacing w:before="0" w:after="0"/>
              <w:rPr>
                <w:b w:val="0"/>
                <w:sz w:val="24"/>
                <w:szCs w:val="24"/>
              </w:rPr>
            </w:pPr>
            <w:proofErr w:type="spellStart"/>
            <w:r w:rsidRPr="00CE0332">
              <w:rPr>
                <w:b w:val="0"/>
                <w:sz w:val="24"/>
                <w:szCs w:val="24"/>
              </w:rPr>
              <w:t>Садырова</w:t>
            </w:r>
            <w:proofErr w:type="spellEnd"/>
            <w:r w:rsidRPr="00CE0332">
              <w:rPr>
                <w:b w:val="0"/>
                <w:sz w:val="24"/>
                <w:szCs w:val="24"/>
              </w:rPr>
              <w:t xml:space="preserve"> </w:t>
            </w:r>
            <w:proofErr w:type="spellStart"/>
            <w:r w:rsidRPr="00CE0332">
              <w:rPr>
                <w:b w:val="0"/>
                <w:sz w:val="24"/>
                <w:szCs w:val="24"/>
              </w:rPr>
              <w:t>Гүлбану</w:t>
            </w:r>
            <w:proofErr w:type="spellEnd"/>
            <w:r w:rsidRPr="00CE0332">
              <w:rPr>
                <w:b w:val="0"/>
                <w:sz w:val="24"/>
                <w:szCs w:val="24"/>
              </w:rPr>
              <w:t xml:space="preserve"> </w:t>
            </w:r>
            <w:proofErr w:type="spellStart"/>
            <w:r w:rsidRPr="00CE0332">
              <w:rPr>
                <w:b w:val="0"/>
                <w:sz w:val="24"/>
                <w:szCs w:val="24"/>
              </w:rPr>
              <w:t>Әуесханқызы</w:t>
            </w:r>
            <w:proofErr w:type="spellEnd"/>
            <w:r w:rsidRPr="00CE0332">
              <w:rPr>
                <w:b w:val="0"/>
                <w:sz w:val="24"/>
                <w:szCs w:val="24"/>
              </w:rPr>
              <w:t xml:space="preserve">, </w:t>
            </w:r>
          </w:p>
          <w:p w:rsidR="00C764A7" w:rsidRPr="00591C7E" w:rsidRDefault="00C764A7" w:rsidP="00F21820">
            <w:pPr>
              <w:pStyle w:val="4"/>
              <w:spacing w:before="0" w:after="0"/>
              <w:rPr>
                <w:b w:val="0"/>
                <w:sz w:val="24"/>
                <w:szCs w:val="24"/>
                <w:lang w:val="kk-KZ"/>
              </w:rPr>
            </w:pPr>
            <w:r w:rsidRPr="00CE0332">
              <w:rPr>
                <w:b w:val="0"/>
                <w:sz w:val="24"/>
                <w:szCs w:val="24"/>
              </w:rPr>
              <w:t xml:space="preserve">биология </w:t>
            </w:r>
            <w:proofErr w:type="spellStart"/>
            <w:r w:rsidRPr="00CE0332">
              <w:rPr>
                <w:b w:val="0"/>
                <w:sz w:val="24"/>
                <w:szCs w:val="24"/>
              </w:rPr>
              <w:t>ғылымдарының</w:t>
            </w:r>
            <w:proofErr w:type="spellEnd"/>
            <w:r w:rsidRPr="00CE0332">
              <w:rPr>
                <w:b w:val="0"/>
                <w:sz w:val="24"/>
                <w:szCs w:val="24"/>
              </w:rPr>
              <w:t xml:space="preserve"> </w:t>
            </w:r>
            <w:proofErr w:type="spellStart"/>
            <w:r w:rsidRPr="00CE0332">
              <w:rPr>
                <w:b w:val="0"/>
                <w:sz w:val="24"/>
                <w:szCs w:val="24"/>
              </w:rPr>
              <w:t>докторы</w:t>
            </w:r>
            <w:proofErr w:type="spellEnd"/>
            <w:r w:rsidRPr="00CE0332">
              <w:rPr>
                <w:b w:val="0"/>
                <w:sz w:val="24"/>
                <w:szCs w:val="24"/>
              </w:rPr>
              <w:t>, профессор</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C764A7" w:rsidRPr="0046384E" w:rsidRDefault="00C764A7" w:rsidP="00F21820">
            <w:pPr>
              <w:autoSpaceDE w:val="0"/>
              <w:autoSpaceDN w:val="0"/>
              <w:adjustRightInd w:val="0"/>
              <w:rPr>
                <w:bCs/>
                <w:lang w:val="kk-KZ"/>
              </w:rPr>
            </w:pPr>
            <w:r w:rsidRPr="002F4ED1">
              <w:rPr>
                <w:bCs/>
              </w:rPr>
              <w:t>Офис-</w:t>
            </w:r>
            <w:r>
              <w:rPr>
                <w:bCs/>
                <w:lang w:val="kk-KZ"/>
              </w:rPr>
              <w:t>сағаты</w:t>
            </w:r>
          </w:p>
        </w:tc>
        <w:tc>
          <w:tcPr>
            <w:tcW w:w="1877" w:type="dxa"/>
            <w:gridSpan w:val="2"/>
            <w:vMerge w:val="restart"/>
            <w:tcBorders>
              <w:top w:val="single" w:sz="4" w:space="0" w:color="000000"/>
              <w:left w:val="single" w:sz="4" w:space="0" w:color="000000"/>
              <w:bottom w:val="single" w:sz="4" w:space="0" w:color="000000"/>
              <w:right w:val="single" w:sz="4" w:space="0" w:color="000000"/>
            </w:tcBorders>
          </w:tcPr>
          <w:p w:rsidR="00C764A7" w:rsidRPr="0046384E" w:rsidRDefault="00C764A7" w:rsidP="00F21820">
            <w:pPr>
              <w:autoSpaceDE w:val="0"/>
              <w:autoSpaceDN w:val="0"/>
              <w:adjustRightInd w:val="0"/>
              <w:jc w:val="center"/>
              <w:rPr>
                <w:lang w:val="kk-KZ"/>
              </w:rPr>
            </w:pPr>
            <w:r>
              <w:rPr>
                <w:lang w:val="kk-KZ"/>
              </w:rPr>
              <w:t>Кесте бойынша</w:t>
            </w:r>
          </w:p>
        </w:tc>
      </w:tr>
      <w:tr w:rsidR="00C764A7" w:rsidRPr="00C764A7" w:rsidTr="00F21820">
        <w:trPr>
          <w:trHeight w:val="92"/>
        </w:trPr>
        <w:tc>
          <w:tcPr>
            <w:tcW w:w="1418" w:type="dxa"/>
            <w:tcBorders>
              <w:top w:val="single" w:sz="4" w:space="0" w:color="000000"/>
              <w:left w:val="single" w:sz="4" w:space="0" w:color="000000"/>
              <w:bottom w:val="single" w:sz="4" w:space="0" w:color="000000"/>
              <w:right w:val="single" w:sz="4" w:space="0" w:color="000000"/>
            </w:tcBorders>
          </w:tcPr>
          <w:p w:rsidR="00C764A7" w:rsidRPr="002F4ED1" w:rsidRDefault="00C764A7" w:rsidP="00F21820">
            <w:pPr>
              <w:autoSpaceDE w:val="0"/>
              <w:autoSpaceDN w:val="0"/>
              <w:adjustRightInd w:val="0"/>
              <w:rPr>
                <w:bCs/>
              </w:rPr>
            </w:pPr>
            <w:r w:rsidRPr="002F4ED1">
              <w:rPr>
                <w:bCs/>
                <w:lang w:val="en-US"/>
              </w:rPr>
              <w:t>e</w:t>
            </w:r>
            <w:r w:rsidRPr="002F4ED1">
              <w:rPr>
                <w:bCs/>
              </w:rPr>
              <w:t>-</w:t>
            </w:r>
            <w:r w:rsidRPr="002F4ED1">
              <w:rPr>
                <w:bCs/>
                <w:lang w:val="en-US"/>
              </w:rPr>
              <w:t>mail</w:t>
            </w:r>
          </w:p>
        </w:tc>
        <w:tc>
          <w:tcPr>
            <w:tcW w:w="5245" w:type="dxa"/>
            <w:gridSpan w:val="4"/>
            <w:tcBorders>
              <w:top w:val="single" w:sz="4" w:space="0" w:color="000000"/>
              <w:left w:val="single" w:sz="4" w:space="0" w:color="000000"/>
              <w:bottom w:val="single" w:sz="4" w:space="0" w:color="000000"/>
              <w:right w:val="single" w:sz="4" w:space="0" w:color="000000"/>
            </w:tcBorders>
          </w:tcPr>
          <w:p w:rsidR="00C764A7" w:rsidRPr="00904474" w:rsidRDefault="00C764A7" w:rsidP="00F21820">
            <w:pPr>
              <w:jc w:val="both"/>
              <w:rPr>
                <w:lang w:val="en-US"/>
              </w:rPr>
            </w:pPr>
            <w:r w:rsidRPr="002F4ED1">
              <w:rPr>
                <w:lang w:val="de-CH"/>
              </w:rPr>
              <w:t>E</w:t>
            </w:r>
            <w:r w:rsidRPr="00904474">
              <w:rPr>
                <w:lang w:val="en-US"/>
              </w:rPr>
              <w:t>-</w:t>
            </w:r>
            <w:proofErr w:type="spellStart"/>
            <w:r w:rsidRPr="002F4ED1">
              <w:rPr>
                <w:lang w:val="de-CH"/>
              </w:rPr>
              <w:t>mail</w:t>
            </w:r>
            <w:proofErr w:type="spellEnd"/>
            <w:r w:rsidRPr="00904474">
              <w:rPr>
                <w:lang w:val="en-US"/>
              </w:rPr>
              <w:t xml:space="preserve">: </w:t>
            </w:r>
            <w:r>
              <w:rPr>
                <w:lang w:val="en-US"/>
              </w:rPr>
              <w:t>gulbanu-s@mail.ru</w:t>
            </w:r>
          </w:p>
        </w:tc>
        <w:tc>
          <w:tcPr>
            <w:tcW w:w="1701" w:type="dxa"/>
            <w:gridSpan w:val="2"/>
            <w:vMerge/>
            <w:tcBorders>
              <w:top w:val="single" w:sz="4" w:space="0" w:color="000000"/>
              <w:left w:val="single" w:sz="4" w:space="0" w:color="000000"/>
              <w:bottom w:val="single" w:sz="4" w:space="0" w:color="000000"/>
              <w:right w:val="single" w:sz="4" w:space="0" w:color="000000"/>
            </w:tcBorders>
          </w:tcPr>
          <w:p w:rsidR="00C764A7" w:rsidRPr="00904474" w:rsidRDefault="00C764A7" w:rsidP="00F21820">
            <w:pPr>
              <w:autoSpaceDE w:val="0"/>
              <w:autoSpaceDN w:val="0"/>
              <w:adjustRightInd w:val="0"/>
              <w:rPr>
                <w:bCs/>
                <w:lang w:val="en-US"/>
              </w:rPr>
            </w:pPr>
          </w:p>
        </w:tc>
        <w:tc>
          <w:tcPr>
            <w:tcW w:w="1877" w:type="dxa"/>
            <w:gridSpan w:val="2"/>
            <w:vMerge/>
            <w:tcBorders>
              <w:top w:val="single" w:sz="4" w:space="0" w:color="000000"/>
              <w:left w:val="single" w:sz="4" w:space="0" w:color="000000"/>
              <w:bottom w:val="single" w:sz="4" w:space="0" w:color="000000"/>
              <w:right w:val="single" w:sz="4" w:space="0" w:color="000000"/>
            </w:tcBorders>
          </w:tcPr>
          <w:p w:rsidR="00C764A7" w:rsidRPr="00904474" w:rsidRDefault="00C764A7" w:rsidP="00F21820">
            <w:pPr>
              <w:autoSpaceDE w:val="0"/>
              <w:autoSpaceDN w:val="0"/>
              <w:adjustRightInd w:val="0"/>
              <w:jc w:val="center"/>
              <w:rPr>
                <w:lang w:val="en-US"/>
              </w:rPr>
            </w:pPr>
          </w:p>
        </w:tc>
      </w:tr>
      <w:tr w:rsidR="00C764A7" w:rsidRPr="002F4ED1" w:rsidTr="00F21820">
        <w:tc>
          <w:tcPr>
            <w:tcW w:w="1418" w:type="dxa"/>
            <w:tcBorders>
              <w:top w:val="single" w:sz="4" w:space="0" w:color="000000"/>
              <w:left w:val="single" w:sz="4" w:space="0" w:color="000000"/>
              <w:bottom w:val="single" w:sz="4" w:space="0" w:color="000000"/>
              <w:right w:val="single" w:sz="4" w:space="0" w:color="000000"/>
            </w:tcBorders>
          </w:tcPr>
          <w:p w:rsidR="00C764A7" w:rsidRPr="002F4ED1" w:rsidRDefault="00C764A7" w:rsidP="00F21820">
            <w:pPr>
              <w:autoSpaceDE w:val="0"/>
              <w:autoSpaceDN w:val="0"/>
              <w:adjustRightInd w:val="0"/>
              <w:rPr>
                <w:bCs/>
              </w:rPr>
            </w:pPr>
            <w:r w:rsidRPr="002F4ED1">
              <w:rPr>
                <w:bCs/>
              </w:rPr>
              <w:t xml:space="preserve">Телефоны </w:t>
            </w:r>
          </w:p>
        </w:tc>
        <w:tc>
          <w:tcPr>
            <w:tcW w:w="5245" w:type="dxa"/>
            <w:gridSpan w:val="4"/>
            <w:tcBorders>
              <w:top w:val="single" w:sz="4" w:space="0" w:color="000000"/>
              <w:left w:val="single" w:sz="4" w:space="0" w:color="000000"/>
              <w:bottom w:val="single" w:sz="4" w:space="0" w:color="000000"/>
              <w:right w:val="single" w:sz="4" w:space="0" w:color="000000"/>
            </w:tcBorders>
          </w:tcPr>
          <w:p w:rsidR="00C764A7" w:rsidRPr="002F4ED1" w:rsidRDefault="00C764A7" w:rsidP="00F21820">
            <w:pPr>
              <w:jc w:val="both"/>
            </w:pPr>
            <w:r w:rsidRPr="002F4ED1">
              <w:t xml:space="preserve">Телефон: </w:t>
            </w:r>
            <w:r w:rsidRPr="00CA3FC4">
              <w:rPr>
                <w:lang w:val="kk-KZ"/>
              </w:rPr>
              <w:t>жұм</w:t>
            </w:r>
            <w:proofErr w:type="gramStart"/>
            <w:r w:rsidRPr="00CA3FC4">
              <w:rPr>
                <w:lang w:val="kk-KZ"/>
              </w:rPr>
              <w:t>.т</w:t>
            </w:r>
            <w:proofErr w:type="gramEnd"/>
            <w:r w:rsidRPr="00CA3FC4">
              <w:rPr>
                <w:lang w:val="kk-KZ"/>
              </w:rPr>
              <w:t>ел.: 8-727-377-33-34 қосымша 11-77</w:t>
            </w:r>
          </w:p>
        </w:tc>
        <w:tc>
          <w:tcPr>
            <w:tcW w:w="1701" w:type="dxa"/>
            <w:gridSpan w:val="2"/>
            <w:tcBorders>
              <w:top w:val="single" w:sz="4" w:space="0" w:color="000000"/>
              <w:left w:val="single" w:sz="4" w:space="0" w:color="000000"/>
              <w:bottom w:val="single" w:sz="4" w:space="0" w:color="000000"/>
              <w:right w:val="single" w:sz="4" w:space="0" w:color="000000"/>
            </w:tcBorders>
          </w:tcPr>
          <w:p w:rsidR="00C764A7" w:rsidRPr="002F4ED1" w:rsidRDefault="00C764A7" w:rsidP="00F21820">
            <w:pPr>
              <w:autoSpaceDE w:val="0"/>
              <w:autoSpaceDN w:val="0"/>
              <w:adjustRightInd w:val="0"/>
              <w:rPr>
                <w:bCs/>
              </w:rPr>
            </w:pPr>
            <w:r w:rsidRPr="002F4ED1">
              <w:rPr>
                <w:bCs/>
              </w:rPr>
              <w:t xml:space="preserve">Аудитория </w:t>
            </w:r>
          </w:p>
          <w:p w:rsidR="00C764A7" w:rsidRPr="002F4ED1" w:rsidRDefault="00C764A7" w:rsidP="00F21820">
            <w:pPr>
              <w:autoSpaceDE w:val="0"/>
              <w:autoSpaceDN w:val="0"/>
              <w:adjustRightInd w:val="0"/>
              <w:rPr>
                <w:bCs/>
              </w:rPr>
            </w:pPr>
          </w:p>
        </w:tc>
        <w:tc>
          <w:tcPr>
            <w:tcW w:w="1877" w:type="dxa"/>
            <w:gridSpan w:val="2"/>
            <w:tcBorders>
              <w:top w:val="single" w:sz="4" w:space="0" w:color="000000"/>
              <w:left w:val="single" w:sz="4" w:space="0" w:color="000000"/>
              <w:bottom w:val="single" w:sz="4" w:space="0" w:color="000000"/>
              <w:right w:val="single" w:sz="4" w:space="0" w:color="000000"/>
            </w:tcBorders>
          </w:tcPr>
          <w:p w:rsidR="00C764A7" w:rsidRPr="002F4ED1" w:rsidRDefault="00C764A7" w:rsidP="00F21820">
            <w:pPr>
              <w:autoSpaceDE w:val="0"/>
              <w:autoSpaceDN w:val="0"/>
              <w:adjustRightInd w:val="0"/>
              <w:jc w:val="center"/>
            </w:pPr>
          </w:p>
        </w:tc>
      </w:tr>
    </w:tbl>
    <w:p w:rsidR="00C764A7" w:rsidRPr="00AE2B3D" w:rsidRDefault="00C764A7" w:rsidP="00C764A7">
      <w:pPr>
        <w:jc w:val="cente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8221"/>
      </w:tblGrid>
      <w:tr w:rsidR="00C764A7" w:rsidRPr="00C764A7" w:rsidTr="00F21820">
        <w:tc>
          <w:tcPr>
            <w:tcW w:w="1985" w:type="dxa"/>
            <w:tcBorders>
              <w:top w:val="single" w:sz="4" w:space="0" w:color="000000"/>
              <w:left w:val="single" w:sz="4" w:space="0" w:color="000000"/>
              <w:bottom w:val="single" w:sz="4" w:space="0" w:color="000000"/>
              <w:right w:val="single" w:sz="4" w:space="0" w:color="000000"/>
            </w:tcBorders>
          </w:tcPr>
          <w:p w:rsidR="00C764A7" w:rsidRPr="00650288" w:rsidRDefault="00C764A7" w:rsidP="00F21820">
            <w:pPr>
              <w:rPr>
                <w:lang w:val="kk-KZ"/>
              </w:rPr>
            </w:pPr>
            <w:proofErr w:type="spellStart"/>
            <w:r w:rsidRPr="00650288">
              <w:t>Академиялық</w:t>
            </w:r>
            <w:proofErr w:type="spellEnd"/>
            <w:r w:rsidRPr="00650288">
              <w:t xml:space="preserve"> курс презентация</w:t>
            </w:r>
            <w:r w:rsidRPr="00650288">
              <w:rPr>
                <w:lang w:val="kk-KZ"/>
              </w:rPr>
              <w:t>сы</w:t>
            </w:r>
          </w:p>
        </w:tc>
        <w:tc>
          <w:tcPr>
            <w:tcW w:w="8221" w:type="dxa"/>
            <w:tcBorders>
              <w:top w:val="single" w:sz="4" w:space="0" w:color="000000"/>
              <w:left w:val="single" w:sz="4" w:space="0" w:color="000000"/>
              <w:bottom w:val="single" w:sz="4" w:space="0" w:color="000000"/>
              <w:right w:val="single" w:sz="4" w:space="0" w:color="000000"/>
            </w:tcBorders>
          </w:tcPr>
          <w:p w:rsidR="00C764A7" w:rsidRPr="00CE0332" w:rsidRDefault="00C764A7" w:rsidP="00F21820">
            <w:pPr>
              <w:jc w:val="both"/>
              <w:rPr>
                <w:lang w:val="kk-KZ"/>
              </w:rPr>
            </w:pPr>
            <w:r w:rsidRPr="00CE0332">
              <w:rPr>
                <w:b/>
                <w:lang w:val="kk-KZ"/>
              </w:rPr>
              <w:t xml:space="preserve">Курстың мақсаты: </w:t>
            </w:r>
            <w:r w:rsidRPr="00C764A7">
              <w:rPr>
                <w:lang w:val="kk-KZ"/>
              </w:rPr>
              <w:t>Өсімдіктер биоалуантүрлілігі</w:t>
            </w:r>
            <w:r w:rsidRPr="00CE0332">
              <w:rPr>
                <w:lang w:val="kk-KZ"/>
              </w:rPr>
              <w:t xml:space="preserve"> </w:t>
            </w:r>
            <w:r w:rsidRPr="00CE0332">
              <w:rPr>
                <w:lang w:val="kk-KZ"/>
              </w:rPr>
              <w:t>саласында жүйелендірілген білімді қалыптастыру.</w:t>
            </w:r>
          </w:p>
          <w:p w:rsidR="00C764A7" w:rsidRPr="00CE0332" w:rsidRDefault="00C764A7" w:rsidP="00F21820">
            <w:pPr>
              <w:jc w:val="both"/>
              <w:rPr>
                <w:lang w:val="kk-KZ"/>
              </w:rPr>
            </w:pPr>
            <w:r w:rsidRPr="00CE0332">
              <w:rPr>
                <w:lang w:val="kk-KZ"/>
              </w:rPr>
              <w:t>Оқу пәні бойынша күтілетін нәтижелер:</w:t>
            </w:r>
            <w:bookmarkStart w:id="0" w:name="_GoBack"/>
            <w:bookmarkEnd w:id="0"/>
          </w:p>
          <w:p w:rsidR="00C764A7" w:rsidRPr="00CE0332" w:rsidRDefault="00C764A7" w:rsidP="00F21820">
            <w:pPr>
              <w:jc w:val="both"/>
              <w:rPr>
                <w:lang w:val="kk-KZ"/>
              </w:rPr>
            </w:pPr>
            <w:r w:rsidRPr="00CE0332">
              <w:rPr>
                <w:lang w:val="kk-KZ"/>
              </w:rPr>
              <w:t>- биоцентризм және тұрақты даму принципіне сәйкес ойлау мәдениетін меңгеру, ақпаратты жинақтау, талдау, қабылдау, мақсат қою және оған қол жеткізу жолдарын таңдау қабілеті, білім беру мен ғылымдағы ғылым және Паран ғылым үрдістеріне қарсы әрекет жасай білу;</w:t>
            </w:r>
          </w:p>
          <w:p w:rsidR="00C764A7" w:rsidRPr="00CE0332" w:rsidRDefault="00C764A7" w:rsidP="00F21820">
            <w:pPr>
              <w:jc w:val="both"/>
              <w:rPr>
                <w:lang w:val="kk-KZ"/>
              </w:rPr>
            </w:pPr>
            <w:r w:rsidRPr="00CE0332">
              <w:rPr>
                <w:lang w:val="kk-KZ"/>
              </w:rPr>
              <w:t>- ақпаратты алудың, сақтаудың, өңдеудің негізгі әдістерін, тәсілдерін және құралдарын меңгеру, ақпаратты басқару құралы ретінде компьютермен жұмыс істеу дағдысының болуы;</w:t>
            </w:r>
          </w:p>
          <w:p w:rsidR="00C764A7" w:rsidRPr="00650288" w:rsidRDefault="00C764A7" w:rsidP="00F21820">
            <w:pPr>
              <w:jc w:val="both"/>
              <w:rPr>
                <w:lang w:val="kk-KZ"/>
              </w:rPr>
            </w:pPr>
            <w:r w:rsidRPr="00CE0332">
              <w:rPr>
                <w:lang w:val="kk-KZ"/>
              </w:rPr>
              <w:t>-- жануарлардың мінез-құлқындағы, формасындағы, географиялық таралуындағы абиотикалық және биотикалық факторлардың жиынтық әсері туралы, антропогендік фактордың фенотиптік және популяциялық деңгейлердегі әсері туралы, жануарлар мен өсімдіктердің экологиялық икемділігінің жас ерекшеліктері, әлеуметтік, түрлік ерекшеліктері туралы білімдермен жұмыс істеу;;</w:t>
            </w:r>
          </w:p>
        </w:tc>
      </w:tr>
      <w:tr w:rsidR="00C764A7" w:rsidRPr="00650288" w:rsidTr="00F21820">
        <w:tc>
          <w:tcPr>
            <w:tcW w:w="1985" w:type="dxa"/>
            <w:tcBorders>
              <w:top w:val="single" w:sz="4" w:space="0" w:color="000000"/>
              <w:left w:val="single" w:sz="4" w:space="0" w:color="000000"/>
              <w:bottom w:val="single" w:sz="4" w:space="0" w:color="000000"/>
              <w:right w:val="single" w:sz="4" w:space="0" w:color="000000"/>
            </w:tcBorders>
          </w:tcPr>
          <w:p w:rsidR="00C764A7" w:rsidRPr="00650288" w:rsidRDefault="00C764A7" w:rsidP="00F21820">
            <w:pPr>
              <w:rPr>
                <w:lang w:val="kk-KZ"/>
              </w:rPr>
            </w:pPr>
            <w:r w:rsidRPr="00650288">
              <w:rPr>
                <w:lang w:val="kk-KZ"/>
              </w:rPr>
              <w:t>Пререквизиттер мен кореквизиттер</w:t>
            </w:r>
          </w:p>
        </w:tc>
        <w:tc>
          <w:tcPr>
            <w:tcW w:w="8221" w:type="dxa"/>
            <w:tcBorders>
              <w:top w:val="single" w:sz="4" w:space="0" w:color="000000"/>
              <w:left w:val="single" w:sz="4" w:space="0" w:color="000000"/>
              <w:bottom w:val="single" w:sz="4" w:space="0" w:color="000000"/>
              <w:right w:val="single" w:sz="4" w:space="0" w:color="000000"/>
            </w:tcBorders>
          </w:tcPr>
          <w:p w:rsidR="00C764A7" w:rsidRPr="00725FE2" w:rsidRDefault="00C764A7" w:rsidP="00F21820">
            <w:pPr>
              <w:pStyle w:val="1"/>
              <w:jc w:val="both"/>
              <w:rPr>
                <w:sz w:val="24"/>
                <w:szCs w:val="24"/>
              </w:rPr>
            </w:pPr>
            <w:r w:rsidRPr="00CE0332">
              <w:rPr>
                <w:sz w:val="24"/>
                <w:szCs w:val="24"/>
                <w:lang w:val="kk-KZ"/>
              </w:rPr>
              <w:t>ботаника, биология, зоология, география, химия, жалпы экология.</w:t>
            </w:r>
          </w:p>
          <w:p w:rsidR="00C764A7" w:rsidRPr="00CE0332" w:rsidRDefault="00C764A7" w:rsidP="00F21820">
            <w:pPr>
              <w:pStyle w:val="1"/>
              <w:jc w:val="both"/>
              <w:rPr>
                <w:sz w:val="24"/>
                <w:szCs w:val="24"/>
                <w:lang w:val="en-US"/>
              </w:rPr>
            </w:pPr>
            <w:proofErr w:type="spellStart"/>
            <w:proofErr w:type="gramStart"/>
            <w:r>
              <w:rPr>
                <w:sz w:val="24"/>
                <w:szCs w:val="24"/>
              </w:rPr>
              <w:t>п</w:t>
            </w:r>
            <w:proofErr w:type="gramEnd"/>
            <w:r w:rsidRPr="00725FE2">
              <w:rPr>
                <w:sz w:val="24"/>
                <w:szCs w:val="24"/>
              </w:rPr>
              <w:t>әнді</w:t>
            </w:r>
            <w:proofErr w:type="spellEnd"/>
            <w:r w:rsidRPr="00725FE2">
              <w:rPr>
                <w:sz w:val="24"/>
                <w:szCs w:val="24"/>
              </w:rPr>
              <w:t xml:space="preserve"> </w:t>
            </w:r>
            <w:proofErr w:type="spellStart"/>
            <w:r w:rsidRPr="00725FE2">
              <w:rPr>
                <w:sz w:val="24"/>
                <w:szCs w:val="24"/>
              </w:rPr>
              <w:t>оқу</w:t>
            </w:r>
            <w:proofErr w:type="spellEnd"/>
            <w:r w:rsidRPr="00725FE2">
              <w:rPr>
                <w:sz w:val="24"/>
                <w:szCs w:val="24"/>
              </w:rPr>
              <w:t xml:space="preserve"> </w:t>
            </w:r>
            <w:proofErr w:type="spellStart"/>
            <w:r w:rsidRPr="00725FE2">
              <w:rPr>
                <w:sz w:val="24"/>
                <w:szCs w:val="24"/>
              </w:rPr>
              <w:t>нәтижесінде</w:t>
            </w:r>
            <w:proofErr w:type="spellEnd"/>
            <w:r w:rsidRPr="00725FE2">
              <w:rPr>
                <w:sz w:val="24"/>
                <w:szCs w:val="24"/>
              </w:rPr>
              <w:t xml:space="preserve"> </w:t>
            </w:r>
            <w:proofErr w:type="spellStart"/>
            <w:r w:rsidRPr="00725FE2">
              <w:rPr>
                <w:sz w:val="24"/>
                <w:szCs w:val="24"/>
              </w:rPr>
              <w:t>студенттерде</w:t>
            </w:r>
            <w:proofErr w:type="spellEnd"/>
            <w:r w:rsidRPr="00725FE2">
              <w:rPr>
                <w:sz w:val="24"/>
                <w:szCs w:val="24"/>
              </w:rPr>
              <w:t xml:space="preserve"> </w:t>
            </w:r>
            <w:proofErr w:type="spellStart"/>
            <w:r w:rsidRPr="00725FE2">
              <w:rPr>
                <w:sz w:val="24"/>
                <w:szCs w:val="24"/>
              </w:rPr>
              <w:t>өсімдіктердің</w:t>
            </w:r>
            <w:proofErr w:type="spellEnd"/>
            <w:r w:rsidRPr="00725FE2">
              <w:rPr>
                <w:sz w:val="24"/>
                <w:szCs w:val="24"/>
              </w:rPr>
              <w:t xml:space="preserve"> </w:t>
            </w:r>
            <w:proofErr w:type="spellStart"/>
            <w:r w:rsidRPr="00725FE2">
              <w:rPr>
                <w:sz w:val="24"/>
                <w:szCs w:val="24"/>
              </w:rPr>
              <w:t>өзара</w:t>
            </w:r>
            <w:proofErr w:type="spellEnd"/>
            <w:r w:rsidRPr="00725FE2">
              <w:rPr>
                <w:sz w:val="24"/>
                <w:szCs w:val="24"/>
              </w:rPr>
              <w:t xml:space="preserve"> </w:t>
            </w:r>
            <w:proofErr w:type="spellStart"/>
            <w:r w:rsidRPr="00725FE2">
              <w:rPr>
                <w:sz w:val="24"/>
                <w:szCs w:val="24"/>
              </w:rPr>
              <w:t>және</w:t>
            </w:r>
            <w:proofErr w:type="spellEnd"/>
            <w:r w:rsidRPr="00725FE2">
              <w:rPr>
                <w:sz w:val="24"/>
                <w:szCs w:val="24"/>
              </w:rPr>
              <w:t xml:space="preserve"> </w:t>
            </w:r>
            <w:proofErr w:type="spellStart"/>
            <w:r w:rsidRPr="00725FE2">
              <w:rPr>
                <w:sz w:val="24"/>
                <w:szCs w:val="24"/>
              </w:rPr>
              <w:t>қоршаған</w:t>
            </w:r>
            <w:proofErr w:type="spellEnd"/>
            <w:r w:rsidRPr="00725FE2">
              <w:rPr>
                <w:sz w:val="24"/>
                <w:szCs w:val="24"/>
              </w:rPr>
              <w:t xml:space="preserve"> </w:t>
            </w:r>
            <w:proofErr w:type="spellStart"/>
            <w:r w:rsidRPr="00725FE2">
              <w:rPr>
                <w:sz w:val="24"/>
                <w:szCs w:val="24"/>
              </w:rPr>
              <w:t>ортамен</w:t>
            </w:r>
            <w:proofErr w:type="spellEnd"/>
            <w:r w:rsidRPr="00725FE2">
              <w:rPr>
                <w:sz w:val="24"/>
                <w:szCs w:val="24"/>
              </w:rPr>
              <w:t xml:space="preserve"> </w:t>
            </w:r>
            <w:proofErr w:type="spellStart"/>
            <w:r w:rsidRPr="00725FE2">
              <w:rPr>
                <w:sz w:val="24"/>
                <w:szCs w:val="24"/>
              </w:rPr>
              <w:t>өзара</w:t>
            </w:r>
            <w:proofErr w:type="spellEnd"/>
            <w:r w:rsidRPr="00725FE2">
              <w:rPr>
                <w:sz w:val="24"/>
                <w:szCs w:val="24"/>
              </w:rPr>
              <w:t xml:space="preserve"> </w:t>
            </w:r>
            <w:proofErr w:type="spellStart"/>
            <w:r w:rsidRPr="00725FE2">
              <w:rPr>
                <w:sz w:val="24"/>
                <w:szCs w:val="24"/>
              </w:rPr>
              <w:t>әрекеттесуі</w:t>
            </w:r>
            <w:proofErr w:type="spellEnd"/>
            <w:r w:rsidRPr="00725FE2">
              <w:rPr>
                <w:sz w:val="24"/>
                <w:szCs w:val="24"/>
              </w:rPr>
              <w:t xml:space="preserve"> </w:t>
            </w:r>
            <w:proofErr w:type="spellStart"/>
            <w:r w:rsidRPr="00725FE2">
              <w:rPr>
                <w:sz w:val="24"/>
                <w:szCs w:val="24"/>
              </w:rPr>
              <w:t>туралы</w:t>
            </w:r>
            <w:proofErr w:type="spellEnd"/>
            <w:r w:rsidRPr="00725FE2">
              <w:rPr>
                <w:sz w:val="24"/>
                <w:szCs w:val="24"/>
              </w:rPr>
              <w:t xml:space="preserve"> </w:t>
            </w:r>
            <w:proofErr w:type="spellStart"/>
            <w:r w:rsidRPr="00725FE2">
              <w:rPr>
                <w:sz w:val="24"/>
                <w:szCs w:val="24"/>
              </w:rPr>
              <w:t>дұрыс</w:t>
            </w:r>
            <w:proofErr w:type="spellEnd"/>
            <w:r w:rsidRPr="00725FE2">
              <w:rPr>
                <w:sz w:val="24"/>
                <w:szCs w:val="24"/>
              </w:rPr>
              <w:t xml:space="preserve"> </w:t>
            </w:r>
            <w:proofErr w:type="spellStart"/>
            <w:r w:rsidRPr="00725FE2">
              <w:rPr>
                <w:sz w:val="24"/>
                <w:szCs w:val="24"/>
              </w:rPr>
              <w:t>түсінік</w:t>
            </w:r>
            <w:proofErr w:type="spellEnd"/>
            <w:r w:rsidRPr="00725FE2">
              <w:rPr>
                <w:sz w:val="24"/>
                <w:szCs w:val="24"/>
              </w:rPr>
              <w:t xml:space="preserve"> </w:t>
            </w:r>
            <w:proofErr w:type="spellStart"/>
            <w:r w:rsidRPr="00725FE2">
              <w:rPr>
                <w:sz w:val="24"/>
                <w:szCs w:val="24"/>
              </w:rPr>
              <w:t>қалыптасады</w:t>
            </w:r>
            <w:proofErr w:type="spellEnd"/>
            <w:r w:rsidRPr="00725FE2">
              <w:rPr>
                <w:sz w:val="24"/>
                <w:szCs w:val="24"/>
              </w:rPr>
              <w:t xml:space="preserve">. </w:t>
            </w:r>
            <w:proofErr w:type="spellStart"/>
            <w:r w:rsidRPr="00CE0332">
              <w:rPr>
                <w:sz w:val="24"/>
                <w:szCs w:val="24"/>
                <w:lang w:val="en-US"/>
              </w:rPr>
              <w:t>Студенттер</w:t>
            </w:r>
            <w:proofErr w:type="spellEnd"/>
            <w:r w:rsidRPr="00CE0332">
              <w:rPr>
                <w:sz w:val="24"/>
                <w:szCs w:val="24"/>
                <w:lang w:val="en-US"/>
              </w:rPr>
              <w:t xml:space="preserve"> </w:t>
            </w:r>
            <w:proofErr w:type="spellStart"/>
            <w:r w:rsidRPr="00CE0332">
              <w:rPr>
                <w:sz w:val="24"/>
                <w:szCs w:val="24"/>
                <w:lang w:val="en-US"/>
              </w:rPr>
              <w:t>морфологиялық</w:t>
            </w:r>
            <w:proofErr w:type="spellEnd"/>
            <w:r w:rsidRPr="00CE0332">
              <w:rPr>
                <w:sz w:val="24"/>
                <w:szCs w:val="24"/>
                <w:lang w:val="en-US"/>
              </w:rPr>
              <w:t xml:space="preserve"> </w:t>
            </w:r>
            <w:proofErr w:type="spellStart"/>
            <w:r w:rsidRPr="00CE0332">
              <w:rPr>
                <w:sz w:val="24"/>
                <w:szCs w:val="24"/>
                <w:lang w:val="en-US"/>
              </w:rPr>
              <w:t>белгілері</w:t>
            </w:r>
            <w:proofErr w:type="spellEnd"/>
            <w:r w:rsidRPr="00CE0332">
              <w:rPr>
                <w:sz w:val="24"/>
                <w:szCs w:val="24"/>
                <w:lang w:val="en-US"/>
              </w:rPr>
              <w:t xml:space="preserve"> </w:t>
            </w:r>
            <w:proofErr w:type="spellStart"/>
            <w:r w:rsidRPr="00CE0332">
              <w:rPr>
                <w:sz w:val="24"/>
                <w:szCs w:val="24"/>
                <w:lang w:val="en-US"/>
              </w:rPr>
              <w:t>бойынша</w:t>
            </w:r>
            <w:proofErr w:type="spellEnd"/>
            <w:r w:rsidRPr="00CE0332">
              <w:rPr>
                <w:sz w:val="24"/>
                <w:szCs w:val="24"/>
                <w:lang w:val="en-US"/>
              </w:rPr>
              <w:t xml:space="preserve"> </w:t>
            </w:r>
            <w:proofErr w:type="spellStart"/>
            <w:r w:rsidRPr="00CE0332">
              <w:rPr>
                <w:sz w:val="24"/>
                <w:szCs w:val="24"/>
                <w:lang w:val="en-US"/>
              </w:rPr>
              <w:t>олардың</w:t>
            </w:r>
            <w:proofErr w:type="spellEnd"/>
            <w:r w:rsidRPr="00CE0332">
              <w:rPr>
                <w:sz w:val="24"/>
                <w:szCs w:val="24"/>
                <w:lang w:val="en-US"/>
              </w:rPr>
              <w:t xml:space="preserve"> </w:t>
            </w:r>
            <w:proofErr w:type="spellStart"/>
            <w:r w:rsidRPr="00CE0332">
              <w:rPr>
                <w:sz w:val="24"/>
                <w:szCs w:val="24"/>
                <w:lang w:val="en-US"/>
              </w:rPr>
              <w:t>экологиялық</w:t>
            </w:r>
            <w:proofErr w:type="spellEnd"/>
            <w:r w:rsidRPr="00CE0332">
              <w:rPr>
                <w:sz w:val="24"/>
                <w:szCs w:val="24"/>
                <w:lang w:val="en-US"/>
              </w:rPr>
              <w:t xml:space="preserve"> </w:t>
            </w:r>
            <w:proofErr w:type="spellStart"/>
            <w:r w:rsidRPr="00CE0332">
              <w:rPr>
                <w:sz w:val="24"/>
                <w:szCs w:val="24"/>
                <w:lang w:val="en-US"/>
              </w:rPr>
              <w:t>тобын</w:t>
            </w:r>
            <w:proofErr w:type="spellEnd"/>
            <w:r w:rsidRPr="00CE0332">
              <w:rPr>
                <w:sz w:val="24"/>
                <w:szCs w:val="24"/>
                <w:lang w:val="en-US"/>
              </w:rPr>
              <w:t xml:space="preserve"> </w:t>
            </w:r>
            <w:proofErr w:type="spellStart"/>
            <w:r w:rsidRPr="00CE0332">
              <w:rPr>
                <w:sz w:val="24"/>
                <w:szCs w:val="24"/>
                <w:lang w:val="en-US"/>
              </w:rPr>
              <w:t>анықтай</w:t>
            </w:r>
            <w:proofErr w:type="spellEnd"/>
            <w:r w:rsidRPr="00CE0332">
              <w:rPr>
                <w:sz w:val="24"/>
                <w:szCs w:val="24"/>
                <w:lang w:val="en-US"/>
              </w:rPr>
              <w:t xml:space="preserve"> </w:t>
            </w:r>
            <w:proofErr w:type="spellStart"/>
            <w:r w:rsidRPr="00CE0332">
              <w:rPr>
                <w:sz w:val="24"/>
                <w:szCs w:val="24"/>
                <w:lang w:val="en-US"/>
              </w:rPr>
              <w:t>алады</w:t>
            </w:r>
            <w:proofErr w:type="spellEnd"/>
            <w:r w:rsidRPr="00CE0332">
              <w:rPr>
                <w:sz w:val="24"/>
                <w:szCs w:val="24"/>
                <w:lang w:val="en-US"/>
              </w:rPr>
              <w:t>.</w:t>
            </w:r>
          </w:p>
        </w:tc>
      </w:tr>
      <w:tr w:rsidR="00C764A7" w:rsidRPr="00650288" w:rsidTr="00F21820">
        <w:tc>
          <w:tcPr>
            <w:tcW w:w="1985" w:type="dxa"/>
            <w:tcBorders>
              <w:top w:val="single" w:sz="4" w:space="0" w:color="000000"/>
              <w:left w:val="single" w:sz="4" w:space="0" w:color="000000"/>
              <w:bottom w:val="single" w:sz="4" w:space="0" w:color="000000"/>
              <w:right w:val="single" w:sz="4" w:space="0" w:color="000000"/>
            </w:tcBorders>
          </w:tcPr>
          <w:p w:rsidR="00C764A7" w:rsidRPr="00650288" w:rsidRDefault="00C764A7" w:rsidP="00F21820">
            <w:pPr>
              <w:rPr>
                <w:lang w:val="kk-KZ"/>
              </w:rPr>
            </w:pPr>
            <w:r w:rsidRPr="00650288">
              <w:rPr>
                <w:rStyle w:val="shorttext"/>
                <w:bCs/>
                <w:lang w:val="kk-KZ"/>
              </w:rPr>
              <w:t>Әдебиеттер және ресурстар</w:t>
            </w:r>
          </w:p>
        </w:tc>
        <w:tc>
          <w:tcPr>
            <w:tcW w:w="8221" w:type="dxa"/>
            <w:tcBorders>
              <w:top w:val="single" w:sz="4" w:space="0" w:color="000000"/>
              <w:left w:val="single" w:sz="4" w:space="0" w:color="000000"/>
              <w:bottom w:val="single" w:sz="4" w:space="0" w:color="000000"/>
              <w:right w:val="single" w:sz="4" w:space="0" w:color="000000"/>
            </w:tcBorders>
          </w:tcPr>
          <w:p w:rsidR="00C764A7" w:rsidRPr="00650288" w:rsidRDefault="00C764A7" w:rsidP="00F21820">
            <w:pPr>
              <w:rPr>
                <w:lang w:val="kk-KZ"/>
              </w:rPr>
            </w:pPr>
            <w:r w:rsidRPr="00650288">
              <w:rPr>
                <w:b/>
                <w:lang w:val="kk-KZ"/>
              </w:rPr>
              <w:t>Әдебиет</w:t>
            </w:r>
            <w:r w:rsidRPr="00650288">
              <w:rPr>
                <w:lang w:val="kk-KZ"/>
              </w:rPr>
              <w:t xml:space="preserve"> </w:t>
            </w:r>
          </w:p>
          <w:p w:rsidR="00C764A7" w:rsidRPr="00CE0332" w:rsidRDefault="00C764A7" w:rsidP="00F21820">
            <w:pPr>
              <w:pStyle w:val="a4"/>
              <w:numPr>
                <w:ilvl w:val="0"/>
                <w:numId w:val="1"/>
              </w:numPr>
              <w:spacing w:after="0"/>
              <w:ind w:left="0" w:firstLine="357"/>
              <w:jc w:val="both"/>
              <w:rPr>
                <w:lang w:val="kk-KZ"/>
              </w:rPr>
            </w:pPr>
            <w:r w:rsidRPr="00CE0332">
              <w:rPr>
                <w:lang w:val="kk-KZ"/>
              </w:rPr>
              <w:t xml:space="preserve">Афанасьева Н. Б. , Березина Н. А. Введение в экологию растений: учебное пособие для студентов высших учебных заведений, обучающихся по биологическим спец. М.:- 2011 </w:t>
            </w:r>
          </w:p>
          <w:p w:rsidR="00C764A7" w:rsidRPr="00CE0332" w:rsidRDefault="00C764A7" w:rsidP="00F21820">
            <w:pPr>
              <w:pStyle w:val="a4"/>
              <w:numPr>
                <w:ilvl w:val="0"/>
                <w:numId w:val="1"/>
              </w:numPr>
              <w:spacing w:after="0"/>
              <w:ind w:left="-392" w:firstLine="749"/>
              <w:jc w:val="both"/>
              <w:rPr>
                <w:lang w:val="kk-KZ"/>
              </w:rPr>
            </w:pPr>
            <w:r w:rsidRPr="00CE0332">
              <w:rPr>
                <w:lang w:val="kk-KZ"/>
              </w:rPr>
              <w:t xml:space="preserve">Березина Н.А "Экология растений" (учебник) ./ М.: Высшая школа. 2008 г. - 546 с. </w:t>
            </w:r>
          </w:p>
          <w:p w:rsidR="00C764A7" w:rsidRPr="00CE0332" w:rsidRDefault="00C764A7" w:rsidP="00F21820">
            <w:pPr>
              <w:pStyle w:val="a4"/>
              <w:numPr>
                <w:ilvl w:val="0"/>
                <w:numId w:val="1"/>
              </w:numPr>
              <w:spacing w:after="0"/>
              <w:ind w:left="-250" w:firstLine="607"/>
              <w:jc w:val="both"/>
              <w:rPr>
                <w:lang w:val="kk-KZ"/>
              </w:rPr>
            </w:pPr>
            <w:r w:rsidRPr="00CE0332">
              <w:rPr>
                <w:lang w:val="kk-KZ"/>
              </w:rPr>
              <w:t>Федорова А.И. Никольская А.Н Практикум по экологии и охране окружающей среды (Учебное пособие для вузов)/ М. "Владос", 2001.</w:t>
            </w:r>
          </w:p>
          <w:p w:rsidR="00C764A7" w:rsidRPr="00CE0332" w:rsidRDefault="00C764A7" w:rsidP="00F21820">
            <w:pPr>
              <w:pStyle w:val="a4"/>
              <w:numPr>
                <w:ilvl w:val="0"/>
                <w:numId w:val="1"/>
              </w:numPr>
              <w:spacing w:after="0"/>
              <w:ind w:left="34" w:firstLine="323"/>
              <w:jc w:val="both"/>
              <w:rPr>
                <w:lang w:val="kk-KZ"/>
              </w:rPr>
            </w:pPr>
            <w:r w:rsidRPr="00CE0332">
              <w:rPr>
                <w:lang w:val="kk-KZ"/>
              </w:rPr>
              <w:lastRenderedPageBreak/>
              <w:t xml:space="preserve"> Ботаника : учебник для вузов : для студентов вузов, обучающихся по направлению 020200 "Биология" и биологическим специальностям : в 4 т. : пер. с нем. / П. Зитте [и др.] ; на основе учеб. Э. Страсбургера, Ф. Нолля, Г. Шенка, А.Ф.В. Шимпера . Москва : Академия, 2007.Т. 4: Экология / под ред. А.Г. Еленевского, В.Н. Павлова . 2007 . 248 с </w:t>
            </w:r>
          </w:p>
          <w:p w:rsidR="00C764A7" w:rsidRPr="00CE0332" w:rsidRDefault="00C764A7" w:rsidP="00F21820">
            <w:pPr>
              <w:pStyle w:val="a4"/>
              <w:numPr>
                <w:ilvl w:val="0"/>
                <w:numId w:val="1"/>
              </w:numPr>
              <w:spacing w:after="0"/>
              <w:ind w:left="34" w:firstLine="323"/>
              <w:jc w:val="both"/>
              <w:rPr>
                <w:lang w:val="kk-KZ"/>
              </w:rPr>
            </w:pPr>
            <w:r w:rsidRPr="00CE0332">
              <w:rPr>
                <w:lang w:val="kk-KZ"/>
              </w:rPr>
              <w:t xml:space="preserve"> Зобов В.В. Экология животных [Электронный ресурс http://zilant.kfu-elearning.ru/course/view.php?id=17180]. Учебное пособие: полный курс лекций. Режим доступа: курс доступен только зарегистрированным слушателям. - Казань: КФУ, 2012.</w:t>
            </w:r>
          </w:p>
          <w:p w:rsidR="00C764A7" w:rsidRPr="00CE0332" w:rsidRDefault="00C764A7" w:rsidP="00F21820">
            <w:pPr>
              <w:pStyle w:val="a3"/>
              <w:numPr>
                <w:ilvl w:val="0"/>
                <w:numId w:val="1"/>
              </w:numPr>
              <w:ind w:left="34" w:firstLine="323"/>
              <w:jc w:val="both"/>
              <w:outlineLvl w:val="3"/>
              <w:rPr>
                <w:bCs/>
              </w:rPr>
            </w:pPr>
            <w:r w:rsidRPr="00CE0332">
              <w:rPr>
                <w:lang w:val="kk-KZ"/>
              </w:rPr>
              <w:t xml:space="preserve"> Сравнительная физиология животных: учебник для студентов высших учебных заведений, обучающихся по специальности 110401 - "Зоотехния" / [А. А. Иванов, О.А. Войнова, Д.А. Ксенофонтов и др.].Санкт-Петербург [и др.]: Лань, 2010.414 с.</w:t>
            </w:r>
          </w:p>
          <w:p w:rsidR="00C764A7" w:rsidRDefault="00C764A7" w:rsidP="00F21820">
            <w:pPr>
              <w:pStyle w:val="a3"/>
              <w:numPr>
                <w:ilvl w:val="0"/>
                <w:numId w:val="1"/>
              </w:numPr>
              <w:ind w:left="34" w:firstLine="323"/>
              <w:jc w:val="both"/>
              <w:outlineLvl w:val="3"/>
              <w:rPr>
                <w:bCs/>
              </w:rPr>
            </w:pPr>
            <w:r w:rsidRPr="00CE0332">
              <w:rPr>
                <w:bCs/>
              </w:rPr>
              <w:t xml:space="preserve">Наумов Н. П. Экология животных. - М.: Изд-во Советская наука. 1955. - 533 с. </w:t>
            </w:r>
          </w:p>
          <w:p w:rsidR="00C764A7" w:rsidRPr="00CE0332" w:rsidRDefault="00C764A7" w:rsidP="00F21820">
            <w:pPr>
              <w:pStyle w:val="a3"/>
              <w:numPr>
                <w:ilvl w:val="0"/>
                <w:numId w:val="1"/>
              </w:numPr>
              <w:ind w:left="34" w:firstLine="323"/>
              <w:jc w:val="both"/>
              <w:outlineLvl w:val="3"/>
              <w:rPr>
                <w:bCs/>
              </w:rPr>
            </w:pPr>
            <w:r w:rsidRPr="00CE0332">
              <w:rPr>
                <w:bCs/>
              </w:rPr>
              <w:t xml:space="preserve">Гиляров А.М. Популяционная экология. М.: Изд-во МГУ, 1990. </w:t>
            </w:r>
          </w:p>
          <w:p w:rsidR="00C764A7" w:rsidRDefault="00C764A7" w:rsidP="00F21820">
            <w:pPr>
              <w:pStyle w:val="a3"/>
              <w:numPr>
                <w:ilvl w:val="0"/>
                <w:numId w:val="1"/>
              </w:numPr>
              <w:ind w:left="34" w:firstLine="323"/>
              <w:jc w:val="both"/>
              <w:outlineLvl w:val="3"/>
              <w:rPr>
                <w:bCs/>
              </w:rPr>
            </w:pPr>
            <w:proofErr w:type="spellStart"/>
            <w:r w:rsidRPr="00CE0332">
              <w:rPr>
                <w:bCs/>
              </w:rPr>
              <w:t>Пианка</w:t>
            </w:r>
            <w:proofErr w:type="spellEnd"/>
            <w:r w:rsidRPr="00CE0332">
              <w:rPr>
                <w:bCs/>
              </w:rPr>
              <w:t xml:space="preserve"> Э. Эволюционная экология: Пер. с англ. Гилярова А. М., Матвеева В. Ф.; Под ред. М. С. Гилярова - М.: Изд-во Мир, 1981. - 400 с. </w:t>
            </w:r>
          </w:p>
          <w:p w:rsidR="00C764A7" w:rsidRPr="00CE0332" w:rsidRDefault="00C764A7" w:rsidP="00F21820">
            <w:pPr>
              <w:pStyle w:val="a3"/>
              <w:numPr>
                <w:ilvl w:val="0"/>
                <w:numId w:val="1"/>
              </w:numPr>
              <w:ind w:left="34" w:firstLine="323"/>
              <w:jc w:val="both"/>
              <w:outlineLvl w:val="3"/>
              <w:rPr>
                <w:bCs/>
              </w:rPr>
            </w:pPr>
            <w:proofErr w:type="spellStart"/>
            <w:r w:rsidRPr="00CE0332">
              <w:rPr>
                <w:bCs/>
              </w:rPr>
              <w:t>Айала</w:t>
            </w:r>
            <w:proofErr w:type="spellEnd"/>
            <w:r w:rsidRPr="00CE0332">
              <w:rPr>
                <w:bCs/>
              </w:rPr>
              <w:t xml:space="preserve"> Ф. Введение в популяционную и эволюционную генетику. Пер. с англ. - М.: Изд-во Мир, 1984. - 232 с.</w:t>
            </w:r>
          </w:p>
        </w:tc>
      </w:tr>
      <w:tr w:rsidR="00C764A7" w:rsidRPr="00C764A7" w:rsidTr="00F21820">
        <w:tc>
          <w:tcPr>
            <w:tcW w:w="1985" w:type="dxa"/>
            <w:tcBorders>
              <w:top w:val="single" w:sz="4" w:space="0" w:color="000000"/>
              <w:left w:val="single" w:sz="4" w:space="0" w:color="000000"/>
              <w:bottom w:val="single" w:sz="4" w:space="0" w:color="000000"/>
              <w:right w:val="single" w:sz="4" w:space="0" w:color="000000"/>
            </w:tcBorders>
          </w:tcPr>
          <w:p w:rsidR="00C764A7" w:rsidRPr="00650288" w:rsidRDefault="00C764A7" w:rsidP="00F21820">
            <w:r w:rsidRPr="00650288">
              <w:rPr>
                <w:lang w:val="kk-KZ"/>
              </w:rPr>
              <w:lastRenderedPageBreak/>
              <w:t>Университеттің моральдық-этикалық құндылықтары мәтініндегі курстың академиялық саясаты</w:t>
            </w:r>
            <w:r w:rsidRPr="00650288">
              <w:t xml:space="preserve">  </w:t>
            </w:r>
          </w:p>
        </w:tc>
        <w:tc>
          <w:tcPr>
            <w:tcW w:w="8221" w:type="dxa"/>
            <w:tcBorders>
              <w:top w:val="single" w:sz="4" w:space="0" w:color="000000"/>
              <w:left w:val="single" w:sz="4" w:space="0" w:color="000000"/>
              <w:bottom w:val="single" w:sz="4" w:space="0" w:color="000000"/>
              <w:right w:val="single" w:sz="4" w:space="0" w:color="000000"/>
            </w:tcBorders>
          </w:tcPr>
          <w:p w:rsidR="00C764A7" w:rsidRPr="00650288" w:rsidRDefault="00C764A7" w:rsidP="00F21820">
            <w:pPr>
              <w:rPr>
                <w:b/>
              </w:rPr>
            </w:pPr>
            <w:r w:rsidRPr="00650288">
              <w:rPr>
                <w:b/>
                <w:lang w:val="kk-KZ"/>
              </w:rPr>
              <w:t>Академиялық тәртіптің ережелері</w:t>
            </w:r>
            <w:r w:rsidRPr="00650288">
              <w:rPr>
                <w:b/>
              </w:rPr>
              <w:t xml:space="preserve">: </w:t>
            </w:r>
          </w:p>
          <w:p w:rsidR="00C764A7" w:rsidRPr="00650288" w:rsidRDefault="00C764A7" w:rsidP="00F21820">
            <w:pPr>
              <w:rPr>
                <w:lang w:val="kk-KZ"/>
              </w:rPr>
            </w:pPr>
            <w:r w:rsidRPr="00650288">
              <w:rPr>
                <w:lang w:val="kk-KZ"/>
              </w:rPr>
              <w:t xml:space="preserve">1. Студент әр аудиторлық сабаққа (семинар, практика, зертханалық) төменде келтірілген кестеге сәйкес алдын ала дайындалуы тиіс. Тапсырманы дайындау  аудиторлық сабаққа дейін аяқталуы керек, өйткені сабақ үстінде ол тақырып талқыланады. </w:t>
            </w:r>
          </w:p>
          <w:p w:rsidR="00C764A7" w:rsidRPr="00650288" w:rsidRDefault="00C764A7" w:rsidP="00F21820">
            <w:pPr>
              <w:rPr>
                <w:lang w:val="kk-KZ"/>
              </w:rPr>
            </w:pPr>
            <w:r w:rsidRPr="00650288">
              <w:rPr>
                <w:lang w:val="kk-KZ"/>
              </w:rPr>
              <w:t xml:space="preserve">2. Бир аптаға кешіктіріп тасырған СӨЖ қабылданады, бірақ қойылатын бағасы  50% төмендейді. </w:t>
            </w:r>
          </w:p>
          <w:p w:rsidR="00C764A7" w:rsidRPr="00650288" w:rsidRDefault="00C764A7" w:rsidP="00F21820">
            <w:pPr>
              <w:rPr>
                <w:lang w:val="kk-KZ"/>
              </w:rPr>
            </w:pPr>
            <w:r w:rsidRPr="00650288">
              <w:rPr>
                <w:lang w:val="kk-KZ"/>
              </w:rPr>
              <w:t>3. Midterm Exam жазбаша түрде өтеді.</w:t>
            </w:r>
          </w:p>
          <w:p w:rsidR="00C764A7" w:rsidRPr="00650288" w:rsidRDefault="00C764A7" w:rsidP="00F21820">
            <w:pPr>
              <w:rPr>
                <w:b/>
                <w:lang w:val="kk-KZ"/>
              </w:rPr>
            </w:pPr>
            <w:r w:rsidRPr="00650288">
              <w:rPr>
                <w:b/>
                <w:lang w:val="kk-KZ"/>
              </w:rPr>
              <w:t>Академиялық құндылықтар:</w:t>
            </w:r>
          </w:p>
          <w:p w:rsidR="00C764A7" w:rsidRPr="00650288" w:rsidRDefault="00C764A7" w:rsidP="00F21820">
            <w:pPr>
              <w:rPr>
                <w:lang w:val="kk-KZ"/>
              </w:rPr>
            </w:pPr>
            <w:r w:rsidRPr="00650288">
              <w:rPr>
                <w:lang w:val="kk-KZ"/>
              </w:rPr>
              <w:t xml:space="preserve">1. Семинар, практика, СӨЖ тапсырмаларын студент  шығармашылық тұрғыдан келіп, өз бетімен  орындайды. </w:t>
            </w:r>
          </w:p>
          <w:p w:rsidR="00C764A7" w:rsidRPr="00650288" w:rsidRDefault="00C764A7" w:rsidP="00F21820">
            <w:pPr>
              <w:rPr>
                <w:lang w:val="kk-KZ"/>
              </w:rPr>
            </w:pPr>
            <w:r w:rsidRPr="00650288">
              <w:rPr>
                <w:lang w:val="kk-KZ"/>
              </w:rPr>
              <w:t xml:space="preserve">2. Білімді  бақылаудың барлық кезеңінде плагиатқа,  шпаргалка пайдалануға, көшіруге,  оқытушыны алдауға жол берілмейді. </w:t>
            </w:r>
          </w:p>
          <w:p w:rsidR="00C764A7" w:rsidRPr="00650288" w:rsidRDefault="00C764A7" w:rsidP="00F21820">
            <w:pPr>
              <w:rPr>
                <w:lang w:val="kk-KZ"/>
              </w:rPr>
            </w:pPr>
            <w:r w:rsidRPr="00650288">
              <w:rPr>
                <w:lang w:val="kk-KZ"/>
              </w:rPr>
              <w:t>3. Мүмкіндігі шектеулі студенттер  a.satarbayeva@gmail.com Э- адрес бойынша көмек ала алады.</w:t>
            </w:r>
          </w:p>
        </w:tc>
      </w:tr>
      <w:tr w:rsidR="00C764A7" w:rsidRPr="00C764A7" w:rsidTr="00F21820">
        <w:tc>
          <w:tcPr>
            <w:tcW w:w="1985" w:type="dxa"/>
            <w:tcBorders>
              <w:top w:val="single" w:sz="4" w:space="0" w:color="000000"/>
              <w:left w:val="single" w:sz="4" w:space="0" w:color="000000"/>
              <w:bottom w:val="single" w:sz="4" w:space="0" w:color="000000"/>
              <w:right w:val="single" w:sz="4" w:space="0" w:color="000000"/>
            </w:tcBorders>
          </w:tcPr>
          <w:p w:rsidR="00C764A7" w:rsidRPr="00650288" w:rsidRDefault="00C764A7" w:rsidP="00F21820">
            <w:pPr>
              <w:rPr>
                <w:lang w:val="kk-KZ"/>
              </w:rPr>
            </w:pPr>
            <w:r w:rsidRPr="00650288">
              <w:rPr>
                <w:lang w:val="kk-KZ"/>
              </w:rPr>
              <w:t>Бағалау саясаты және аттестаттау</w:t>
            </w:r>
          </w:p>
        </w:tc>
        <w:tc>
          <w:tcPr>
            <w:tcW w:w="8221" w:type="dxa"/>
            <w:tcBorders>
              <w:top w:val="single" w:sz="4" w:space="0" w:color="000000"/>
              <w:left w:val="single" w:sz="4" w:space="0" w:color="000000"/>
              <w:bottom w:val="single" w:sz="4" w:space="0" w:color="000000"/>
              <w:right w:val="single" w:sz="4" w:space="0" w:color="000000"/>
            </w:tcBorders>
          </w:tcPr>
          <w:p w:rsidR="00C764A7" w:rsidRPr="00650288" w:rsidRDefault="00C764A7" w:rsidP="00F21820">
            <w:pPr>
              <w:rPr>
                <w:lang w:val="kk-KZ"/>
              </w:rPr>
            </w:pPr>
            <w:r w:rsidRPr="00650288">
              <w:rPr>
                <w:b/>
                <w:lang w:val="kk-KZ"/>
              </w:rPr>
              <w:t xml:space="preserve">Критериалды бағалау: </w:t>
            </w:r>
            <w:r w:rsidRPr="00650288">
              <w:rPr>
                <w:lang w:val="kk-KZ"/>
              </w:rPr>
              <w:t>дескриптер бойынша оқытудың нәтижелерін бағалау (аралық бақылау мен емтиханда құзыреттіліктің қалыптасуын тексеру).</w:t>
            </w:r>
          </w:p>
          <w:p w:rsidR="00C764A7" w:rsidRPr="00725FE2" w:rsidRDefault="00C764A7" w:rsidP="00F21820">
            <w:pPr>
              <w:rPr>
                <w:lang w:val="kk-KZ"/>
              </w:rPr>
            </w:pPr>
            <w:r w:rsidRPr="00650288">
              <w:rPr>
                <w:b/>
                <w:lang w:val="kk-KZ"/>
              </w:rPr>
              <w:t>Жиынтық  бағалау:</w:t>
            </w:r>
            <w:r w:rsidRPr="00650288">
              <w:rPr>
                <w:lang w:val="kk-KZ"/>
              </w:rPr>
              <w:t xml:space="preserve"> аудиторияда болу мен белсенді жұмыс жасауын бағалау; орындалған тапсырманы бағалау. </w:t>
            </w:r>
          </w:p>
        </w:tc>
      </w:tr>
    </w:tbl>
    <w:p w:rsidR="00C764A7" w:rsidRPr="00725FE2" w:rsidRDefault="00C764A7" w:rsidP="00C764A7">
      <w:pPr>
        <w:jc w:val="center"/>
        <w:rPr>
          <w:lang w:val="kk-KZ"/>
        </w:rPr>
      </w:pPr>
    </w:p>
    <w:p w:rsidR="00C764A7" w:rsidRPr="007D1F7F" w:rsidRDefault="00C764A7" w:rsidP="00C764A7">
      <w:pPr>
        <w:jc w:val="right"/>
        <w:rPr>
          <w:lang w:val="kk-KZ"/>
        </w:rPr>
      </w:pPr>
      <w:r>
        <w:rPr>
          <w:lang w:val="kk-KZ"/>
        </w:rPr>
        <w:t xml:space="preserve">Білім беру курсының мазмұнын жүзеге асыру күнтізбесі </w:t>
      </w:r>
      <w:r w:rsidRPr="00243167">
        <w:rPr>
          <w:lang w:val="kk-KZ"/>
        </w:rPr>
        <w:t>(график)</w:t>
      </w:r>
    </w:p>
    <w:p w:rsidR="00C764A7" w:rsidRPr="00F8657D" w:rsidRDefault="00C764A7" w:rsidP="00C764A7">
      <w:pPr>
        <w:jc w:val="both"/>
        <w:rPr>
          <w:b/>
          <w:lang w:val="kk-KZ"/>
        </w:rPr>
      </w:pPr>
    </w:p>
    <w:tbl>
      <w:tblPr>
        <w:tblW w:w="53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
        <w:gridCol w:w="7529"/>
        <w:gridCol w:w="894"/>
        <w:gridCol w:w="992"/>
      </w:tblGrid>
      <w:tr w:rsidR="00C764A7" w:rsidRPr="00DA24AD" w:rsidTr="00F21820">
        <w:tc>
          <w:tcPr>
            <w:tcW w:w="388" w:type="pct"/>
            <w:tcBorders>
              <w:top w:val="single" w:sz="4" w:space="0" w:color="auto"/>
              <w:left w:val="single" w:sz="4" w:space="0" w:color="auto"/>
              <w:bottom w:val="single" w:sz="4" w:space="0" w:color="auto"/>
              <w:right w:val="single" w:sz="4" w:space="0" w:color="auto"/>
            </w:tcBorders>
            <w:shd w:val="clear" w:color="auto" w:fill="auto"/>
          </w:tcPr>
          <w:p w:rsidR="00C764A7" w:rsidRPr="00A477CD" w:rsidRDefault="00C764A7" w:rsidP="00F21820">
            <w:pPr>
              <w:jc w:val="center"/>
              <w:rPr>
                <w:b/>
              </w:rPr>
            </w:pPr>
            <w:proofErr w:type="spellStart"/>
            <w:r>
              <w:rPr>
                <w:b/>
              </w:rPr>
              <w:t>Аптасы</w:t>
            </w:r>
            <w:proofErr w:type="spellEnd"/>
            <w:r>
              <w:rPr>
                <w:b/>
              </w:rPr>
              <w:t xml:space="preserve">  </w:t>
            </w: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477CD" w:rsidRDefault="00C764A7" w:rsidP="00F21820">
            <w:pPr>
              <w:jc w:val="center"/>
              <w:rPr>
                <w:b/>
              </w:rPr>
            </w:pPr>
            <w:r>
              <w:rPr>
                <w:lang w:val="kk-KZ"/>
              </w:rPr>
              <w:t>Тақырыптың атауы</w:t>
            </w:r>
            <w:r w:rsidRPr="002B6767">
              <w:rPr>
                <w:lang w:val="kk-KZ"/>
              </w:rPr>
              <w:t xml:space="preserve"> (</w:t>
            </w:r>
            <w:r>
              <w:rPr>
                <w:lang w:val="kk-KZ"/>
              </w:rPr>
              <w:t>дәріс</w:t>
            </w:r>
            <w:r w:rsidRPr="002B6767">
              <w:rPr>
                <w:lang w:val="kk-KZ"/>
              </w:rPr>
              <w:t>, практи</w:t>
            </w:r>
            <w:r>
              <w:rPr>
                <w:lang w:val="kk-KZ"/>
              </w:rPr>
              <w:t>калық сабақ</w:t>
            </w:r>
            <w:r w:rsidRPr="002B6767">
              <w:rPr>
                <w:lang w:val="kk-KZ"/>
              </w:rPr>
              <w:t xml:space="preserve">, </w:t>
            </w:r>
            <w:r>
              <w:rPr>
                <w:lang w:val="kk-KZ"/>
              </w:rPr>
              <w:t>БӨЖ</w:t>
            </w:r>
            <w:r w:rsidRPr="002B6767">
              <w:rPr>
                <w:lang w:val="kk-KZ"/>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FB6987" w:rsidRDefault="00C764A7" w:rsidP="00F21820">
            <w:pPr>
              <w:jc w:val="center"/>
            </w:pPr>
            <w:proofErr w:type="spellStart"/>
            <w:r w:rsidRPr="00FB6987">
              <w:t>Сағат</w:t>
            </w:r>
            <w:proofErr w:type="spellEnd"/>
            <w:r w:rsidRPr="00FB6987">
              <w:t xml:space="preserve"> саны</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pPr>
            <w:r>
              <w:rPr>
                <w:lang w:val="kk-KZ"/>
              </w:rPr>
              <w:t>Макс. ұпай</w:t>
            </w:r>
            <w:r w:rsidRPr="003A3838">
              <w:t xml:space="preserve"> </w:t>
            </w:r>
          </w:p>
        </w:tc>
      </w:tr>
      <w:tr w:rsidR="00C764A7" w:rsidRPr="003A3838" w:rsidTr="00F21820">
        <w:trPr>
          <w:trHeight w:val="344"/>
        </w:trPr>
        <w:tc>
          <w:tcPr>
            <w:tcW w:w="388" w:type="pct"/>
            <w:vMerge w:val="restar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r w:rsidRPr="003A3838">
              <w:rPr>
                <w:lang w:val="kk-KZ"/>
              </w:rPr>
              <w:t>1</w:t>
            </w:r>
          </w:p>
          <w:p w:rsidR="00C764A7" w:rsidRPr="003A3838" w:rsidRDefault="00C764A7" w:rsidP="00F21820">
            <w:pPr>
              <w:jc w:val="center"/>
              <w:rPr>
                <w:lang w:val="kk-KZ"/>
              </w:rPr>
            </w:pPr>
          </w:p>
        </w:tc>
        <w:tc>
          <w:tcPr>
            <w:tcW w:w="3687" w:type="pct"/>
            <w:tcBorders>
              <w:top w:val="single" w:sz="4" w:space="0" w:color="auto"/>
              <w:left w:val="single" w:sz="4" w:space="0" w:color="auto"/>
              <w:right w:val="single" w:sz="4" w:space="0" w:color="auto"/>
            </w:tcBorders>
            <w:shd w:val="clear" w:color="auto" w:fill="auto"/>
          </w:tcPr>
          <w:p w:rsidR="00C764A7" w:rsidRPr="003A3838" w:rsidRDefault="00C764A7" w:rsidP="00F21820">
            <w:pPr>
              <w:jc w:val="both"/>
              <w:rPr>
                <w:lang w:val="kk-KZ"/>
              </w:rPr>
            </w:pPr>
            <w:r w:rsidRPr="009264DC">
              <w:rPr>
                <w:lang w:val="kk-KZ"/>
              </w:rPr>
              <w:t>Д.</w:t>
            </w:r>
            <w:r>
              <w:rPr>
                <w:lang w:val="kk-KZ"/>
              </w:rPr>
              <w:t xml:space="preserve">  1. </w:t>
            </w:r>
            <w:r w:rsidRPr="005679E8">
              <w:rPr>
                <w:lang w:val="kk-KZ"/>
              </w:rPr>
              <w:t>Өсімдіктер мен жануарлар экологиясы ғылымының қазіргі жағдайы. Өсімдіктер мен жануарлар экологиясын зерттеу объектілері.</w:t>
            </w:r>
            <w:r w:rsidRPr="000F7A99">
              <w:rPr>
                <w:lang w:val="kk-KZ"/>
              </w:rPr>
              <w:t>.</w:t>
            </w:r>
          </w:p>
        </w:tc>
        <w:tc>
          <w:tcPr>
            <w:tcW w:w="438" w:type="pct"/>
            <w:tcBorders>
              <w:top w:val="single" w:sz="4" w:space="0" w:color="auto"/>
              <w:left w:val="single" w:sz="4" w:space="0" w:color="auto"/>
              <w:right w:val="single" w:sz="4" w:space="0" w:color="auto"/>
            </w:tcBorders>
            <w:shd w:val="clear" w:color="auto" w:fill="auto"/>
          </w:tcPr>
          <w:p w:rsidR="00C764A7" w:rsidRPr="00CA3046" w:rsidRDefault="00C764A7" w:rsidP="00F21820">
            <w:pPr>
              <w:jc w:val="center"/>
              <w:rPr>
                <w:lang w:val="kk-KZ"/>
              </w:rPr>
            </w:pPr>
            <w:r>
              <w:rPr>
                <w:lang w:val="kk-KZ"/>
              </w:rPr>
              <w:t>1</w:t>
            </w:r>
          </w:p>
        </w:tc>
        <w:tc>
          <w:tcPr>
            <w:tcW w:w="486" w:type="pc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p>
        </w:tc>
      </w:tr>
      <w:tr w:rsidR="00C764A7" w:rsidRPr="003A3838" w:rsidTr="00F21820">
        <w:trPr>
          <w:trHeight w:val="291"/>
        </w:trPr>
        <w:tc>
          <w:tcPr>
            <w:tcW w:w="388" w:type="pct"/>
            <w:vMerge/>
            <w:tcBorders>
              <w:left w:val="single" w:sz="4" w:space="0" w:color="auto"/>
              <w:right w:val="single" w:sz="4" w:space="0" w:color="auto"/>
            </w:tcBorders>
            <w:shd w:val="clear" w:color="auto" w:fill="auto"/>
            <w:vAlign w:val="center"/>
          </w:tcPr>
          <w:p w:rsidR="00C764A7" w:rsidRPr="003A3838" w:rsidRDefault="00C764A7" w:rsidP="00F21820">
            <w:pPr>
              <w:rPr>
                <w:lang w:val="kk-KZ"/>
              </w:rPr>
            </w:pPr>
          </w:p>
        </w:tc>
        <w:tc>
          <w:tcPr>
            <w:tcW w:w="3687" w:type="pct"/>
            <w:tcBorders>
              <w:top w:val="single" w:sz="4" w:space="0" w:color="auto"/>
              <w:left w:val="single" w:sz="4" w:space="0" w:color="auto"/>
              <w:right w:val="single" w:sz="4" w:space="0" w:color="auto"/>
            </w:tcBorders>
            <w:shd w:val="clear" w:color="auto" w:fill="auto"/>
          </w:tcPr>
          <w:p w:rsidR="00C764A7" w:rsidRPr="003A3838" w:rsidRDefault="00C764A7" w:rsidP="00F21820">
            <w:pPr>
              <w:rPr>
                <w:lang w:val="kk-KZ"/>
              </w:rPr>
            </w:pPr>
            <w:r>
              <w:rPr>
                <w:lang w:val="kk-KZ"/>
              </w:rPr>
              <w:t xml:space="preserve">С.с. 1. </w:t>
            </w:r>
            <w:r w:rsidRPr="005679E8">
              <w:rPr>
                <w:lang w:val="kk-KZ"/>
              </w:rPr>
              <w:t>ХХ ғасырға дейінгі өсімдіктер экологиясының даму тарихы. 2. Өсімдік экологиясының қазіргі даму кезеңдері мен зерттеу әдістері. 3. Қоршаған орта, тіршілік жағдайлары мен экологиялық факторлар жөніндегі түсінік.</w:t>
            </w:r>
          </w:p>
        </w:tc>
        <w:tc>
          <w:tcPr>
            <w:tcW w:w="438" w:type="pc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rPr>
          <w:trHeight w:val="257"/>
        </w:trPr>
        <w:tc>
          <w:tcPr>
            <w:tcW w:w="388" w:type="pct"/>
            <w:vMerge w:val="restart"/>
            <w:tcBorders>
              <w:left w:val="single" w:sz="4" w:space="0" w:color="auto"/>
              <w:right w:val="single" w:sz="4" w:space="0" w:color="auto"/>
            </w:tcBorders>
            <w:shd w:val="clear" w:color="auto" w:fill="auto"/>
          </w:tcPr>
          <w:p w:rsidR="00C764A7" w:rsidRPr="003A3838" w:rsidRDefault="00C764A7" w:rsidP="00F21820">
            <w:pPr>
              <w:jc w:val="center"/>
              <w:rPr>
                <w:lang w:val="kk-KZ"/>
              </w:rPr>
            </w:pPr>
            <w:r w:rsidRPr="003A3838">
              <w:rPr>
                <w:lang w:val="kk-KZ"/>
              </w:rPr>
              <w:t>2</w:t>
            </w:r>
          </w:p>
        </w:tc>
        <w:tc>
          <w:tcPr>
            <w:tcW w:w="3687" w:type="pct"/>
            <w:tcBorders>
              <w:top w:val="single" w:sz="4" w:space="0" w:color="auto"/>
              <w:left w:val="single" w:sz="4" w:space="0" w:color="auto"/>
              <w:right w:val="single" w:sz="4" w:space="0" w:color="auto"/>
            </w:tcBorders>
            <w:shd w:val="clear" w:color="auto" w:fill="auto"/>
          </w:tcPr>
          <w:p w:rsidR="00C764A7" w:rsidRPr="007760B2" w:rsidRDefault="00C764A7" w:rsidP="00F21820">
            <w:pPr>
              <w:rPr>
                <w:lang w:val="kk-KZ"/>
              </w:rPr>
            </w:pPr>
            <w:r>
              <w:rPr>
                <w:lang w:val="kk-KZ"/>
              </w:rPr>
              <w:t xml:space="preserve">Д. 2. </w:t>
            </w:r>
            <w:r w:rsidRPr="001E385D">
              <w:rPr>
                <w:lang w:val="kk-KZ"/>
              </w:rPr>
              <w:t>Экологиялық факторлар классификациясы.</w:t>
            </w:r>
            <w:r w:rsidRPr="00FC609E">
              <w:rPr>
                <w:lang w:val="kk-KZ"/>
              </w:rPr>
              <w:t xml:space="preserve"> </w:t>
            </w:r>
          </w:p>
        </w:tc>
        <w:tc>
          <w:tcPr>
            <w:tcW w:w="438" w:type="pct"/>
            <w:tcBorders>
              <w:top w:val="single" w:sz="4" w:space="0" w:color="auto"/>
              <w:left w:val="single" w:sz="4" w:space="0" w:color="auto"/>
              <w:right w:val="single" w:sz="4" w:space="0" w:color="auto"/>
            </w:tcBorders>
            <w:shd w:val="clear" w:color="auto" w:fill="auto"/>
          </w:tcPr>
          <w:p w:rsidR="00C764A7" w:rsidRPr="00784B9D" w:rsidRDefault="00C764A7" w:rsidP="00F21820">
            <w:pPr>
              <w:jc w:val="center"/>
              <w:rPr>
                <w:lang w:val="kk-KZ"/>
              </w:rPr>
            </w:pPr>
            <w:r>
              <w:rPr>
                <w:lang w:val="kk-KZ"/>
              </w:rPr>
              <w:t>1</w:t>
            </w:r>
          </w:p>
        </w:tc>
        <w:tc>
          <w:tcPr>
            <w:tcW w:w="486" w:type="pc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p>
        </w:tc>
      </w:tr>
      <w:tr w:rsidR="00C764A7" w:rsidRPr="003A3838" w:rsidTr="00F21820">
        <w:trPr>
          <w:trHeight w:val="248"/>
        </w:trPr>
        <w:tc>
          <w:tcPr>
            <w:tcW w:w="388" w:type="pct"/>
            <w:vMerge/>
            <w:tcBorders>
              <w:left w:val="single" w:sz="4" w:space="0" w:color="auto"/>
              <w:right w:val="single" w:sz="4" w:space="0" w:color="auto"/>
            </w:tcBorders>
            <w:shd w:val="clear" w:color="auto" w:fill="auto"/>
          </w:tcPr>
          <w:p w:rsidR="00C764A7" w:rsidRPr="003A3838" w:rsidRDefault="00C764A7" w:rsidP="00F21820">
            <w:pPr>
              <w:jc w:val="center"/>
              <w:rPr>
                <w:lang w:val="kk-KZ"/>
              </w:rPr>
            </w:pPr>
          </w:p>
        </w:tc>
        <w:tc>
          <w:tcPr>
            <w:tcW w:w="3687" w:type="pct"/>
            <w:tcBorders>
              <w:top w:val="single" w:sz="4" w:space="0" w:color="auto"/>
              <w:left w:val="single" w:sz="4" w:space="0" w:color="auto"/>
              <w:right w:val="single" w:sz="4" w:space="0" w:color="auto"/>
            </w:tcBorders>
            <w:shd w:val="clear" w:color="auto" w:fill="auto"/>
          </w:tcPr>
          <w:p w:rsidR="00C764A7" w:rsidRPr="001E385D" w:rsidRDefault="00C764A7" w:rsidP="00F21820">
            <w:pPr>
              <w:rPr>
                <w:lang w:val="kk-KZ"/>
              </w:rPr>
            </w:pPr>
            <w:r>
              <w:rPr>
                <w:lang w:val="kk-KZ"/>
              </w:rPr>
              <w:t xml:space="preserve">С.с. </w:t>
            </w:r>
            <w:r w:rsidRPr="00FC609E">
              <w:rPr>
                <w:lang w:val="kk-KZ"/>
              </w:rPr>
              <w:t>2</w:t>
            </w:r>
            <w:r>
              <w:rPr>
                <w:lang w:val="kk-KZ"/>
              </w:rPr>
              <w:t xml:space="preserve">. </w:t>
            </w:r>
            <w:r w:rsidRPr="001E385D">
              <w:rPr>
                <w:lang w:val="kk-KZ"/>
              </w:rPr>
              <w:t>Абиотикалық және Биотикалық экологиялық факторлары.</w:t>
            </w:r>
          </w:p>
          <w:p w:rsidR="00C764A7" w:rsidRPr="000C1F13" w:rsidRDefault="00C764A7" w:rsidP="00F21820">
            <w:pPr>
              <w:rPr>
                <w:lang w:val="kk-KZ"/>
              </w:rPr>
            </w:pPr>
            <w:r w:rsidRPr="001E385D">
              <w:rPr>
                <w:lang w:val="kk-KZ"/>
              </w:rPr>
              <w:lastRenderedPageBreak/>
              <w:t>Экологиялық факторлар әсерінің заңдылықтары</w:t>
            </w:r>
            <w:r>
              <w:rPr>
                <w:lang w:val="kk-KZ"/>
              </w:rPr>
              <w:t>.</w:t>
            </w:r>
          </w:p>
        </w:tc>
        <w:tc>
          <w:tcPr>
            <w:tcW w:w="438" w:type="pc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lastRenderedPageBreak/>
              <w:t>1</w:t>
            </w:r>
          </w:p>
        </w:tc>
        <w:tc>
          <w:tcPr>
            <w:tcW w:w="486" w:type="pc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rPr>
          <w:trHeight w:val="242"/>
        </w:trPr>
        <w:tc>
          <w:tcPr>
            <w:tcW w:w="388" w:type="pct"/>
            <w:vMerge w:val="restart"/>
            <w:tcBorders>
              <w:left w:val="single" w:sz="4" w:space="0" w:color="auto"/>
              <w:right w:val="single" w:sz="4" w:space="0" w:color="auto"/>
            </w:tcBorders>
            <w:shd w:val="clear" w:color="auto" w:fill="auto"/>
          </w:tcPr>
          <w:p w:rsidR="00C764A7" w:rsidRPr="003A3838" w:rsidRDefault="00C764A7" w:rsidP="00F21820">
            <w:pPr>
              <w:jc w:val="center"/>
              <w:rPr>
                <w:lang w:val="kk-KZ"/>
              </w:rPr>
            </w:pPr>
            <w:r w:rsidRPr="003A3838">
              <w:rPr>
                <w:lang w:val="kk-KZ"/>
              </w:rPr>
              <w:lastRenderedPageBreak/>
              <w:t>3</w:t>
            </w:r>
          </w:p>
        </w:tc>
        <w:tc>
          <w:tcPr>
            <w:tcW w:w="3687" w:type="pct"/>
            <w:tcBorders>
              <w:top w:val="single" w:sz="4" w:space="0" w:color="auto"/>
              <w:left w:val="single" w:sz="4" w:space="0" w:color="auto"/>
              <w:right w:val="single" w:sz="4" w:space="0" w:color="auto"/>
            </w:tcBorders>
            <w:shd w:val="clear" w:color="auto" w:fill="auto"/>
          </w:tcPr>
          <w:p w:rsidR="00C764A7" w:rsidRPr="003A3838" w:rsidRDefault="00C764A7" w:rsidP="00F21820">
            <w:pPr>
              <w:jc w:val="both"/>
              <w:rPr>
                <w:lang w:val="kk-KZ"/>
              </w:rPr>
            </w:pPr>
            <w:r>
              <w:rPr>
                <w:lang w:val="kk-KZ"/>
              </w:rPr>
              <w:t xml:space="preserve">Д. 3. </w:t>
            </w:r>
            <w:r w:rsidRPr="001E385D">
              <w:rPr>
                <w:lang w:val="kk-KZ"/>
              </w:rPr>
              <w:t>Жарық және оның экологиялық маңызы</w:t>
            </w:r>
            <w:r w:rsidRPr="000F7A99">
              <w:rPr>
                <w:lang w:val="kk-KZ"/>
              </w:rPr>
              <w:t>.</w:t>
            </w:r>
          </w:p>
        </w:tc>
        <w:tc>
          <w:tcPr>
            <w:tcW w:w="438" w:type="pct"/>
            <w:tcBorders>
              <w:top w:val="single" w:sz="4" w:space="0" w:color="auto"/>
              <w:left w:val="single" w:sz="4" w:space="0" w:color="auto"/>
              <w:right w:val="single" w:sz="4" w:space="0" w:color="auto"/>
            </w:tcBorders>
            <w:shd w:val="clear" w:color="auto" w:fill="auto"/>
          </w:tcPr>
          <w:p w:rsidR="00C764A7" w:rsidRPr="00CA3046" w:rsidRDefault="00C764A7" w:rsidP="00F21820">
            <w:pPr>
              <w:jc w:val="center"/>
              <w:rPr>
                <w:lang w:val="kk-KZ"/>
              </w:rPr>
            </w:pPr>
            <w:r>
              <w:rPr>
                <w:lang w:val="kk-KZ"/>
              </w:rPr>
              <w:t>1</w:t>
            </w:r>
          </w:p>
        </w:tc>
        <w:tc>
          <w:tcPr>
            <w:tcW w:w="486" w:type="pc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p>
        </w:tc>
      </w:tr>
      <w:tr w:rsidR="00C764A7" w:rsidRPr="003A3838" w:rsidTr="00F21820">
        <w:trPr>
          <w:trHeight w:val="273"/>
        </w:trPr>
        <w:tc>
          <w:tcPr>
            <w:tcW w:w="388" w:type="pct"/>
            <w:vMerge/>
            <w:tcBorders>
              <w:left w:val="single" w:sz="4" w:space="0" w:color="auto"/>
              <w:right w:val="single" w:sz="4" w:space="0" w:color="auto"/>
            </w:tcBorders>
            <w:shd w:val="clear" w:color="auto" w:fill="auto"/>
          </w:tcPr>
          <w:p w:rsidR="00C764A7" w:rsidRPr="003A3838" w:rsidRDefault="00C764A7" w:rsidP="00F21820">
            <w:pPr>
              <w:jc w:val="center"/>
              <w:rPr>
                <w:lang w:val="kk-KZ"/>
              </w:rPr>
            </w:pPr>
          </w:p>
        </w:tc>
        <w:tc>
          <w:tcPr>
            <w:tcW w:w="3687" w:type="pct"/>
            <w:tcBorders>
              <w:top w:val="single" w:sz="4" w:space="0" w:color="auto"/>
              <w:left w:val="single" w:sz="4" w:space="0" w:color="auto"/>
              <w:right w:val="single" w:sz="4" w:space="0" w:color="auto"/>
            </w:tcBorders>
            <w:shd w:val="clear" w:color="auto" w:fill="auto"/>
          </w:tcPr>
          <w:p w:rsidR="00C764A7" w:rsidRPr="001E385D" w:rsidRDefault="00C764A7" w:rsidP="00F21820">
            <w:pPr>
              <w:jc w:val="both"/>
              <w:rPr>
                <w:lang w:val="kk-KZ"/>
              </w:rPr>
            </w:pPr>
            <w:r>
              <w:rPr>
                <w:lang w:val="kk-KZ"/>
              </w:rPr>
              <w:t xml:space="preserve">С.с. 3. </w:t>
            </w:r>
            <w:r w:rsidRPr="001E385D">
              <w:rPr>
                <w:lang w:val="kk-KZ"/>
              </w:rPr>
              <w:t>Өсімдікпен қабылданатын жарықтың сандық және сапалық сипаты. Жарық жағдайларының уақытқа сай өзгерістері.</w:t>
            </w:r>
          </w:p>
          <w:p w:rsidR="00C764A7" w:rsidRPr="00D72FFF" w:rsidRDefault="00C764A7" w:rsidP="00F21820">
            <w:pPr>
              <w:jc w:val="both"/>
              <w:rPr>
                <w:lang w:val="kk-KZ"/>
              </w:rPr>
            </w:pPr>
            <w:r w:rsidRPr="001E385D">
              <w:rPr>
                <w:lang w:val="kk-KZ"/>
              </w:rPr>
              <w:t>Өсімдік және өсімдік жамылғысының оптикалық жүйе екендігі.  Жарыққа байланысты өсімдіктердің экологиялық топтары. Жарыққа байланысты өсімдіктердің экологиялық топтары</w:t>
            </w:r>
          </w:p>
        </w:tc>
        <w:tc>
          <w:tcPr>
            <w:tcW w:w="438" w:type="pc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rPr>
          <w:trHeight w:val="273"/>
        </w:trPr>
        <w:tc>
          <w:tcPr>
            <w:tcW w:w="388" w:type="pct"/>
            <w:vMerge/>
            <w:tcBorders>
              <w:left w:val="single" w:sz="4" w:space="0" w:color="auto"/>
              <w:right w:val="single" w:sz="4" w:space="0" w:color="auto"/>
            </w:tcBorders>
            <w:shd w:val="clear" w:color="auto" w:fill="auto"/>
          </w:tcPr>
          <w:p w:rsidR="00C764A7" w:rsidRPr="003A3838" w:rsidRDefault="00C764A7" w:rsidP="00F21820">
            <w:pPr>
              <w:jc w:val="center"/>
              <w:rPr>
                <w:lang w:val="kk-KZ"/>
              </w:rPr>
            </w:pPr>
          </w:p>
        </w:tc>
        <w:tc>
          <w:tcPr>
            <w:tcW w:w="3687" w:type="pct"/>
            <w:tcBorders>
              <w:top w:val="single" w:sz="4" w:space="0" w:color="auto"/>
              <w:left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СОӨЖ 1. </w:t>
            </w:r>
            <w:r w:rsidRPr="00E01623">
              <w:rPr>
                <w:lang w:val="kk-KZ"/>
              </w:rPr>
              <w:t>Тапсырманы өткізу Жануарлардың тіршілігінде жүйке жүйесінің дамуындағы рөлі.</w:t>
            </w:r>
          </w:p>
        </w:tc>
        <w:tc>
          <w:tcPr>
            <w:tcW w:w="438" w:type="pc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c>
          <w:tcPr>
            <w:tcW w:w="388" w:type="pct"/>
            <w:vMerge w:val="restar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r w:rsidRPr="003A3838">
              <w:rPr>
                <w:lang w:val="kk-KZ"/>
              </w:rPr>
              <w:t>4</w:t>
            </w:r>
          </w:p>
          <w:p w:rsidR="00C764A7" w:rsidRPr="003A3838" w:rsidRDefault="00C764A7" w:rsidP="00F21820">
            <w:pPr>
              <w:jc w:val="cente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Д. 4. </w:t>
            </w:r>
            <w:r w:rsidRPr="00E01623">
              <w:rPr>
                <w:lang w:val="kk-KZ"/>
              </w:rPr>
              <w:t>Жылу экологиялық фактор ретінде</w:t>
            </w:r>
            <w:r>
              <w:rPr>
                <w:lang w:val="kk-KZ"/>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CA3046"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p>
        </w:tc>
      </w:tr>
      <w:tr w:rsidR="00C764A7" w:rsidRPr="003A3838" w:rsidTr="00F21820">
        <w:trPr>
          <w:trHeight w:val="242"/>
        </w:trPr>
        <w:tc>
          <w:tcPr>
            <w:tcW w:w="388" w:type="pct"/>
            <w:vMerge/>
            <w:tcBorders>
              <w:left w:val="single" w:sz="4" w:space="0" w:color="auto"/>
              <w:right w:val="single" w:sz="4" w:space="0" w:color="auto"/>
            </w:tcBorders>
            <w:shd w:val="clear" w:color="auto" w:fill="auto"/>
          </w:tcPr>
          <w:p w:rsidR="00C764A7" w:rsidRPr="003A3838" w:rsidRDefault="00C764A7" w:rsidP="00F21820">
            <w:pPr>
              <w:jc w:val="center"/>
              <w:rPr>
                <w:lang w:val="kk-KZ"/>
              </w:rPr>
            </w:pPr>
          </w:p>
        </w:tc>
        <w:tc>
          <w:tcPr>
            <w:tcW w:w="3687" w:type="pct"/>
            <w:tcBorders>
              <w:top w:val="single" w:sz="4" w:space="0" w:color="auto"/>
              <w:left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С.с. 4. </w:t>
            </w:r>
            <w:r w:rsidRPr="00E01623">
              <w:rPr>
                <w:lang w:val="kk-KZ"/>
              </w:rPr>
              <w:t>Жылу факторы – климаттық жағдайлардың бір бөлігі. Тіршілік ортасының жылу ырғақтары. Өсімдік температурасы. Экстремальды температураның өсімдіктерге әсері.  Өсімдіктердің қолайсыз орта жағдайларына төзімділігі. Өсімдік тіршілігіндегі маусымдық құбылыстар. Вегетациялық кезең аралықтары.</w:t>
            </w:r>
          </w:p>
        </w:tc>
        <w:tc>
          <w:tcPr>
            <w:tcW w:w="438" w:type="pc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c>
          <w:tcPr>
            <w:tcW w:w="388" w:type="pct"/>
            <w:vMerge w:val="restar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r w:rsidRPr="003A3838">
              <w:rPr>
                <w:lang w:val="kk-KZ"/>
              </w:rPr>
              <w:t>5</w:t>
            </w: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Д. 5. </w:t>
            </w:r>
            <w:r w:rsidRPr="00E01623">
              <w:rPr>
                <w:lang w:val="kk-KZ"/>
              </w:rPr>
              <w:t>Өсімдік өміріндегі судың маңызы</w:t>
            </w:r>
            <w:r>
              <w:rPr>
                <w:lang w:val="kk-KZ"/>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CA3046"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p>
        </w:tc>
      </w:tr>
      <w:tr w:rsidR="00C764A7" w:rsidRPr="003A3838" w:rsidTr="00F21820">
        <w:tc>
          <w:tcPr>
            <w:tcW w:w="388" w:type="pct"/>
            <w:vMerge/>
            <w:tcBorders>
              <w:left w:val="single" w:sz="4" w:space="0" w:color="auto"/>
              <w:right w:val="single" w:sz="4" w:space="0" w:color="auto"/>
            </w:tcBorders>
            <w:shd w:val="clear" w:color="auto" w:fill="auto"/>
            <w:vAlign w:val="center"/>
          </w:tcPr>
          <w:p w:rsidR="00C764A7" w:rsidRPr="003A3838" w:rsidRDefault="00C764A7" w:rsidP="00F21820">
            <w:pP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С.с. 5. </w:t>
            </w:r>
            <w:r w:rsidRPr="00BF4718">
              <w:rPr>
                <w:lang w:val="kk-KZ"/>
              </w:rPr>
              <w:t>Суға экологиялық фактор ретінде сипаттама. Суға байланысты өсімдіктердің экологиялық топтары.  Өсімдіктердің құрғақшылыққа төзімділігінің экологиялық маңызы.   Өсімдіктердің құрғақшылыққа төзімділігін арттыру.</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10</w:t>
            </w:r>
          </w:p>
        </w:tc>
      </w:tr>
      <w:tr w:rsidR="00C764A7" w:rsidRPr="003A3838" w:rsidTr="00F21820">
        <w:tc>
          <w:tcPr>
            <w:tcW w:w="388" w:type="pct"/>
            <w:vMerge/>
            <w:tcBorders>
              <w:left w:val="single" w:sz="4" w:space="0" w:color="auto"/>
              <w:bottom w:val="single" w:sz="4" w:space="0" w:color="auto"/>
              <w:right w:val="single" w:sz="4" w:space="0" w:color="auto"/>
            </w:tcBorders>
            <w:shd w:val="clear" w:color="auto" w:fill="auto"/>
            <w:vAlign w:val="center"/>
          </w:tcPr>
          <w:p w:rsidR="00C764A7" w:rsidRPr="003A3838" w:rsidRDefault="00C764A7" w:rsidP="00F21820">
            <w:pP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886A6F" w:rsidRDefault="00C764A7" w:rsidP="00F21820">
            <w:pPr>
              <w:jc w:val="both"/>
              <w:rPr>
                <w:bCs/>
                <w:lang w:val="kk-KZ"/>
              </w:rPr>
            </w:pPr>
            <w:r w:rsidRPr="00A87331">
              <w:rPr>
                <w:lang w:val="kk-KZ"/>
              </w:rPr>
              <w:t xml:space="preserve">СОӨЖ 2. </w:t>
            </w:r>
            <w:r w:rsidRPr="00886A6F">
              <w:rPr>
                <w:bCs/>
                <w:lang w:val="kk-KZ"/>
              </w:rPr>
              <w:t>Қоршаған ортаға жануарларды бағдарлаудың әртүрлі тәсілдері: визуальды, есту, тактильді бағыт, химорецепция.</w:t>
            </w:r>
          </w:p>
          <w:p w:rsidR="00C764A7" w:rsidRPr="00A87331" w:rsidRDefault="00C764A7" w:rsidP="00F21820">
            <w:pPr>
              <w:jc w:val="both"/>
              <w:rPr>
                <w:lang w:val="kk-KZ"/>
              </w:rPr>
            </w:pPr>
            <w:r w:rsidRPr="00886A6F">
              <w:rPr>
                <w:bCs/>
                <w:lang w:val="kk-KZ"/>
              </w:rPr>
              <w:t>Жануарларды қазу және құру жұмыстары.</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593468" w:rsidTr="00F21820">
        <w:tc>
          <w:tcPr>
            <w:tcW w:w="4075" w:type="pct"/>
            <w:gridSpan w:val="2"/>
            <w:tcBorders>
              <w:left w:val="single" w:sz="4" w:space="0" w:color="auto"/>
              <w:bottom w:val="single" w:sz="4" w:space="0" w:color="auto"/>
              <w:right w:val="single" w:sz="4" w:space="0" w:color="auto"/>
            </w:tcBorders>
            <w:shd w:val="clear" w:color="auto" w:fill="auto"/>
            <w:vAlign w:val="center"/>
          </w:tcPr>
          <w:p w:rsidR="00C764A7" w:rsidRPr="00593468" w:rsidRDefault="00C764A7" w:rsidP="00F21820">
            <w:pPr>
              <w:rPr>
                <w:b/>
                <w:lang w:val="kk-KZ"/>
              </w:rPr>
            </w:pPr>
            <w:r w:rsidRPr="00593468">
              <w:rPr>
                <w:b/>
                <w:lang w:val="kk-KZ"/>
              </w:rPr>
              <w:t xml:space="preserve">           </w:t>
            </w:r>
            <w:r w:rsidRPr="00593468">
              <w:rPr>
                <w:b/>
                <w:lang w:val="en-US"/>
              </w:rPr>
              <w:t>1</w:t>
            </w:r>
            <w:r w:rsidRPr="00593468">
              <w:rPr>
                <w:b/>
                <w:lang w:val="kk-KZ"/>
              </w:rPr>
              <w:t xml:space="preserve"> аралық бақылау</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593468" w:rsidRDefault="00C764A7" w:rsidP="00F21820">
            <w:pPr>
              <w:jc w:val="center"/>
              <w:rPr>
                <w:b/>
                <w:lang w:val="kk-KZ"/>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593468" w:rsidRDefault="00C764A7" w:rsidP="00F21820">
            <w:pPr>
              <w:jc w:val="center"/>
              <w:rPr>
                <w:b/>
              </w:rPr>
            </w:pPr>
            <w:r w:rsidRPr="00593468">
              <w:rPr>
                <w:b/>
              </w:rPr>
              <w:t>100</w:t>
            </w:r>
          </w:p>
        </w:tc>
      </w:tr>
      <w:tr w:rsidR="00C764A7" w:rsidRPr="003A3838" w:rsidTr="00F21820">
        <w:tc>
          <w:tcPr>
            <w:tcW w:w="388" w:type="pct"/>
            <w:vMerge w:val="restar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r w:rsidRPr="003A3838">
              <w:rPr>
                <w:lang w:val="kk-KZ"/>
              </w:rPr>
              <w:t>6</w:t>
            </w: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Д. 6. </w:t>
            </w:r>
            <w:r>
              <w:rPr>
                <w:bCs/>
                <w:lang w:val="kk-KZ"/>
              </w:rPr>
              <w:t>Ауа экологиялық фактор ретінде.</w:t>
            </w:r>
            <w:r w:rsidRPr="00790E7D">
              <w:rPr>
                <w:bCs/>
                <w:lang w:val="kk-KZ"/>
              </w:rPr>
              <w:t xml:space="preserve"> </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CA3046"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p>
        </w:tc>
      </w:tr>
      <w:tr w:rsidR="00C764A7" w:rsidRPr="003A3838" w:rsidTr="00F21820">
        <w:tc>
          <w:tcPr>
            <w:tcW w:w="388" w:type="pct"/>
            <w:vMerge/>
            <w:tcBorders>
              <w:left w:val="single" w:sz="4" w:space="0" w:color="auto"/>
              <w:right w:val="single" w:sz="4" w:space="0" w:color="auto"/>
            </w:tcBorders>
            <w:shd w:val="clear" w:color="auto" w:fill="auto"/>
          </w:tcPr>
          <w:p w:rsidR="00C764A7" w:rsidRPr="003A3838" w:rsidRDefault="00C764A7" w:rsidP="00F21820">
            <w:pPr>
              <w:jc w:val="cente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С.с. 6. </w:t>
            </w:r>
            <w:r w:rsidRPr="00790E7D">
              <w:rPr>
                <w:lang w:val="kk-KZ"/>
              </w:rPr>
              <w:t>Ауа қозғалысы. Ауаның газды құрамы және оттегінің экологиялық маңызы. Ауаның тұрақсыз компоненттерінің маңызы.</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c>
          <w:tcPr>
            <w:tcW w:w="388" w:type="pct"/>
            <w:vMerge w:val="restart"/>
            <w:tcBorders>
              <w:top w:val="single" w:sz="4" w:space="0" w:color="auto"/>
              <w:left w:val="single" w:sz="4" w:space="0" w:color="auto"/>
              <w:right w:val="single" w:sz="4" w:space="0" w:color="auto"/>
            </w:tcBorders>
            <w:shd w:val="clear" w:color="auto" w:fill="auto"/>
          </w:tcPr>
          <w:p w:rsidR="00C764A7" w:rsidRPr="003A3838" w:rsidRDefault="00C764A7" w:rsidP="00F21820">
            <w:pPr>
              <w:jc w:val="center"/>
              <w:rPr>
                <w:lang w:val="kk-KZ"/>
              </w:rPr>
            </w:pPr>
            <w:r w:rsidRPr="003A3838">
              <w:rPr>
                <w:lang w:val="kk-KZ"/>
              </w:rPr>
              <w:t>7</w:t>
            </w:r>
          </w:p>
          <w:p w:rsidR="00C764A7" w:rsidRPr="003A3838" w:rsidRDefault="00C764A7" w:rsidP="00F21820">
            <w:pPr>
              <w:jc w:val="cente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Д. 7. </w:t>
            </w:r>
            <w:r w:rsidRPr="00790E7D">
              <w:rPr>
                <w:lang w:val="kk-KZ"/>
              </w:rPr>
              <w:t>Топырақ факторлары және олардың өсімдік тіршілігіндегі маңы</w:t>
            </w:r>
            <w:r>
              <w:rPr>
                <w:lang w:val="kk-KZ"/>
              </w:rPr>
              <w:t>зы</w:t>
            </w:r>
            <w:r w:rsidRPr="00A87331">
              <w:rPr>
                <w:lang w:val="kk-KZ"/>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CA3046"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p>
        </w:tc>
      </w:tr>
      <w:tr w:rsidR="00C764A7" w:rsidRPr="003A3838" w:rsidTr="00F21820">
        <w:tc>
          <w:tcPr>
            <w:tcW w:w="388" w:type="pct"/>
            <w:vMerge/>
            <w:tcBorders>
              <w:left w:val="single" w:sz="4" w:space="0" w:color="auto"/>
              <w:right w:val="single" w:sz="4" w:space="0" w:color="auto"/>
            </w:tcBorders>
            <w:shd w:val="clear" w:color="auto" w:fill="auto"/>
            <w:vAlign w:val="center"/>
          </w:tcPr>
          <w:p w:rsidR="00C764A7" w:rsidRPr="003A3838" w:rsidRDefault="00C764A7" w:rsidP="00F21820">
            <w:pP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С.с. 7. </w:t>
            </w:r>
            <w:r w:rsidRPr="006D19F7">
              <w:rPr>
                <w:lang w:val="kk-KZ"/>
              </w:rPr>
              <w:t>Топырақтың негізгі және химиялық қасиеттерінің экологиялық маңызы. Топырақ тұздылығының өсімдіктерге әсері және оның топтары. Псаммофиттер мен литофиттер.</w:t>
            </w:r>
            <w:r>
              <w:rPr>
                <w:lang w:val="kk-KZ"/>
              </w:rPr>
              <w:t xml:space="preserve"> </w:t>
            </w:r>
            <w:r w:rsidRPr="006D19F7">
              <w:rPr>
                <w:lang w:val="kk-KZ"/>
              </w:rPr>
              <w:t>Шымтезек (торф) - өсімдіктерде субстрат ретінде. Өсімдіктер мен өсімдіктер жамылғысы бойынша топырақ-грунттық жағдайлардың индикациясы.</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c>
          <w:tcPr>
            <w:tcW w:w="388" w:type="pct"/>
            <w:vMerge/>
            <w:tcBorders>
              <w:left w:val="single" w:sz="4" w:space="0" w:color="auto"/>
              <w:right w:val="single" w:sz="4" w:space="0" w:color="auto"/>
            </w:tcBorders>
            <w:shd w:val="clear" w:color="auto" w:fill="auto"/>
            <w:vAlign w:val="center"/>
          </w:tcPr>
          <w:p w:rsidR="00C764A7" w:rsidRPr="003A3838" w:rsidRDefault="00C764A7" w:rsidP="00F21820">
            <w:pP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6D19F7" w:rsidRDefault="00C764A7" w:rsidP="00F21820">
            <w:pPr>
              <w:jc w:val="both"/>
              <w:rPr>
                <w:lang w:val="kk-KZ"/>
              </w:rPr>
            </w:pPr>
            <w:r w:rsidRPr="00A87331">
              <w:rPr>
                <w:lang w:val="kk-KZ"/>
              </w:rPr>
              <w:t xml:space="preserve">СОӨЖ 3. </w:t>
            </w:r>
            <w:r w:rsidRPr="006D19F7">
              <w:rPr>
                <w:rFonts w:eastAsia="Calibri"/>
                <w:lang w:val="kk-KZ" w:eastAsia="ko-KR"/>
              </w:rPr>
              <w:t>Термогенез ерекшеліктері ірі (су) және ұсақ сүтқоректілер. Қоңыр май ұлпасы. Пойкилотермиядағы суыққа төзімділіктің механизмдері. Су жануарларындағы осморегуляция мәселелері.</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c>
          <w:tcPr>
            <w:tcW w:w="388" w:type="pct"/>
            <w:vMerge/>
            <w:tcBorders>
              <w:left w:val="single" w:sz="4" w:space="0" w:color="auto"/>
              <w:right w:val="single" w:sz="4" w:space="0" w:color="auto"/>
            </w:tcBorders>
            <w:shd w:val="clear" w:color="auto" w:fill="auto"/>
          </w:tcPr>
          <w:p w:rsidR="00C764A7" w:rsidRPr="003A3838" w:rsidRDefault="00C764A7" w:rsidP="00F21820">
            <w:pPr>
              <w:jc w:val="cente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Д. 8.</w:t>
            </w:r>
            <w:r w:rsidRPr="00A87331">
              <w:rPr>
                <w:b/>
                <w:lang w:val="kk-KZ"/>
              </w:rPr>
              <w:t xml:space="preserve"> </w:t>
            </w:r>
            <w:r w:rsidRPr="006D19F7">
              <w:rPr>
                <w:lang w:val="kk-KZ"/>
              </w:rPr>
              <w:t>Биотикалық факторлар</w:t>
            </w:r>
            <w:r w:rsidRPr="00A87331">
              <w:rPr>
                <w:lang w:val="kk-KZ"/>
              </w:rPr>
              <w:t>.</w:t>
            </w:r>
            <w:r w:rsidRPr="00A87331">
              <w:rPr>
                <w:b/>
                <w:lang w:val="kk-KZ"/>
              </w:rPr>
              <w:t xml:space="preserve">  </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CA3046"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p>
        </w:tc>
      </w:tr>
      <w:tr w:rsidR="00C764A7" w:rsidRPr="003A3838" w:rsidTr="00F21820">
        <w:tc>
          <w:tcPr>
            <w:tcW w:w="388" w:type="pct"/>
            <w:vMerge/>
            <w:tcBorders>
              <w:left w:val="single" w:sz="4" w:space="0" w:color="auto"/>
              <w:right w:val="single" w:sz="4" w:space="0" w:color="auto"/>
            </w:tcBorders>
            <w:shd w:val="clear" w:color="auto" w:fill="auto"/>
          </w:tcPr>
          <w:p w:rsidR="00C764A7" w:rsidRPr="003A3838" w:rsidRDefault="00C764A7" w:rsidP="00F21820">
            <w:pPr>
              <w:jc w:val="cente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С.с. 8. </w:t>
            </w:r>
            <w:r w:rsidRPr="006D19F7">
              <w:rPr>
                <w:lang w:val="kk-KZ"/>
              </w:rPr>
              <w:t>Өсімдіктердің басқа ағзалармен қатынасының типтері.  Зоогенді факторлардың өсімдіктерге әсеріы. Фитогенді факторлар мен өсімдіктердің өзара байланыстары</w:t>
            </w:r>
            <w:r>
              <w:rPr>
                <w:lang w:val="kk-KZ"/>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c>
          <w:tcPr>
            <w:tcW w:w="388" w:type="pct"/>
            <w:vMerge w:val="restart"/>
            <w:tcBorders>
              <w:left w:val="single" w:sz="4" w:space="0" w:color="auto"/>
              <w:right w:val="single" w:sz="4" w:space="0" w:color="auto"/>
            </w:tcBorders>
            <w:shd w:val="clear" w:color="auto" w:fill="auto"/>
            <w:vAlign w:val="center"/>
          </w:tcPr>
          <w:p w:rsidR="00C764A7" w:rsidRPr="003A3838" w:rsidRDefault="00C764A7" w:rsidP="00F21820">
            <w:pPr>
              <w:jc w:val="center"/>
              <w:rPr>
                <w:lang w:val="kk-KZ"/>
              </w:rPr>
            </w:pPr>
            <w:r>
              <w:rPr>
                <w:lang w:val="kk-KZ"/>
              </w:rPr>
              <w:t>9</w:t>
            </w: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Д. 9.</w:t>
            </w:r>
            <w:r w:rsidRPr="00A87331">
              <w:rPr>
                <w:b/>
                <w:lang w:val="kk-KZ"/>
              </w:rPr>
              <w:t xml:space="preserve"> </w:t>
            </w:r>
            <w:r w:rsidRPr="00650260">
              <w:rPr>
                <w:lang w:val="kk-KZ"/>
              </w:rPr>
              <w:t>Адамның өсімдіктерге әсер етуінің негізгі формалары</w:t>
            </w:r>
            <w:r>
              <w:rPr>
                <w:lang w:val="kk-KZ"/>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CA3046"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p>
        </w:tc>
      </w:tr>
      <w:tr w:rsidR="00C764A7" w:rsidRPr="003A3838" w:rsidTr="00F21820">
        <w:tc>
          <w:tcPr>
            <w:tcW w:w="388" w:type="pct"/>
            <w:vMerge/>
            <w:tcBorders>
              <w:left w:val="single" w:sz="4" w:space="0" w:color="auto"/>
              <w:right w:val="single" w:sz="4" w:space="0" w:color="auto"/>
            </w:tcBorders>
            <w:shd w:val="clear" w:color="auto" w:fill="auto"/>
            <w:vAlign w:val="center"/>
          </w:tcPr>
          <w:p w:rsidR="00C764A7" w:rsidRPr="003A3838" w:rsidRDefault="00C764A7" w:rsidP="00F21820">
            <w:pP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С.с. 9. </w:t>
            </w:r>
            <w:r w:rsidRPr="00650260">
              <w:rPr>
                <w:lang w:val="kk-KZ"/>
              </w:rPr>
              <w:t>Адамның өсімдіктерге әсер етуінің негізгі формалары</w:t>
            </w:r>
            <w:r>
              <w:rPr>
                <w:lang w:val="kk-KZ"/>
              </w:rPr>
              <w:t xml:space="preserve">. </w:t>
            </w:r>
            <w:r w:rsidRPr="00650260">
              <w:rPr>
                <w:lang w:val="kk-KZ"/>
              </w:rPr>
              <w:t>Рекреационды жүктемелер.</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c>
          <w:tcPr>
            <w:tcW w:w="388" w:type="pct"/>
            <w:vMerge/>
            <w:tcBorders>
              <w:left w:val="single" w:sz="4" w:space="0" w:color="auto"/>
              <w:right w:val="single" w:sz="4" w:space="0" w:color="auto"/>
            </w:tcBorders>
            <w:shd w:val="clear" w:color="auto" w:fill="auto"/>
            <w:vAlign w:val="center"/>
          </w:tcPr>
          <w:p w:rsidR="00C764A7" w:rsidRPr="003A3838" w:rsidRDefault="00C764A7" w:rsidP="00F21820">
            <w:pP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СОӨЖ 4. </w:t>
            </w:r>
            <w:r w:rsidRPr="00650260">
              <w:rPr>
                <w:lang w:val="kk-KZ"/>
              </w:rPr>
              <w:t>Теңіз және тұщы су түрлері. Жер бетіндегі жануарлардың су балансының ерекшеліктері. Суды ағзаға енгізу және шығару жолдары.</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c>
          <w:tcPr>
            <w:tcW w:w="388" w:type="pct"/>
            <w:vMerge w:val="restart"/>
            <w:tcBorders>
              <w:left w:val="single" w:sz="4" w:space="0" w:color="auto"/>
              <w:right w:val="single" w:sz="4" w:space="0" w:color="auto"/>
            </w:tcBorders>
            <w:shd w:val="clear" w:color="auto" w:fill="auto"/>
            <w:vAlign w:val="center"/>
          </w:tcPr>
          <w:p w:rsidR="00C764A7" w:rsidRPr="003A3838" w:rsidRDefault="00C764A7" w:rsidP="00F21820">
            <w:pPr>
              <w:jc w:val="center"/>
              <w:rPr>
                <w:lang w:val="kk-KZ"/>
              </w:rPr>
            </w:pPr>
            <w:r>
              <w:rPr>
                <w:lang w:val="kk-KZ"/>
              </w:rPr>
              <w:t>10</w:t>
            </w: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Д. 10.</w:t>
            </w:r>
            <w:r w:rsidRPr="00A87331">
              <w:rPr>
                <w:b/>
                <w:lang w:val="kk-KZ"/>
              </w:rPr>
              <w:t xml:space="preserve"> </w:t>
            </w:r>
            <w:r w:rsidRPr="003E6DDF">
              <w:rPr>
                <w:lang w:val="kk-KZ"/>
              </w:rPr>
              <w:t>Қоршаған ортаның жағдайына жануарлардын бейімделуі</w:t>
            </w:r>
            <w:r w:rsidRPr="00A87331">
              <w:rPr>
                <w:lang w:val="kk-KZ"/>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CA3046"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p>
        </w:tc>
      </w:tr>
      <w:tr w:rsidR="00C764A7" w:rsidRPr="003A3838" w:rsidTr="00F21820">
        <w:tc>
          <w:tcPr>
            <w:tcW w:w="388" w:type="pct"/>
            <w:vMerge/>
            <w:tcBorders>
              <w:left w:val="single" w:sz="4" w:space="0" w:color="auto"/>
              <w:right w:val="single" w:sz="4" w:space="0" w:color="auto"/>
            </w:tcBorders>
            <w:shd w:val="clear" w:color="auto" w:fill="auto"/>
            <w:vAlign w:val="center"/>
          </w:tcPr>
          <w:p w:rsidR="00C764A7" w:rsidRPr="003A3838" w:rsidRDefault="00C764A7" w:rsidP="00F21820">
            <w:pP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С.с. 10. </w:t>
            </w:r>
            <w:r w:rsidRPr="003E6DDF">
              <w:rPr>
                <w:lang w:val="kk-KZ"/>
              </w:rPr>
              <w:t>Температура факторыныц жануарларға әсері.  Температура факторына жануарлардыц бейімделуі. Салқын қанды жануарлардыц дамып жетілуіне температураның әсері. Ылғалдылық, оныц жануарларга эсері.  Факторлардыц біріккен әсері</w:t>
            </w:r>
            <w:r>
              <w:rPr>
                <w:lang w:val="kk-KZ"/>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10</w:t>
            </w:r>
          </w:p>
        </w:tc>
      </w:tr>
      <w:tr w:rsidR="00C764A7" w:rsidRPr="003A3838" w:rsidTr="00F21820">
        <w:tc>
          <w:tcPr>
            <w:tcW w:w="4075" w:type="pct"/>
            <w:gridSpan w:val="2"/>
            <w:tcBorders>
              <w:left w:val="single" w:sz="4" w:space="0" w:color="auto"/>
              <w:right w:val="single" w:sz="4" w:space="0" w:color="auto"/>
            </w:tcBorders>
            <w:shd w:val="clear" w:color="auto" w:fill="auto"/>
            <w:vAlign w:val="center"/>
          </w:tcPr>
          <w:p w:rsidR="00C764A7" w:rsidRPr="00593468" w:rsidRDefault="00C764A7" w:rsidP="00F21820">
            <w:pPr>
              <w:rPr>
                <w:b/>
                <w:lang w:val="kk-KZ"/>
              </w:rPr>
            </w:pPr>
            <w:r w:rsidRPr="00593468">
              <w:rPr>
                <w:b/>
                <w:lang w:val="kk-KZ"/>
              </w:rPr>
              <w:lastRenderedPageBreak/>
              <w:t xml:space="preserve">             2 аралық бақылау</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593468" w:rsidRDefault="00C764A7" w:rsidP="00F21820">
            <w:pPr>
              <w:jc w:val="center"/>
              <w:rPr>
                <w:b/>
                <w:lang w:val="kk-KZ"/>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593468" w:rsidRDefault="00C764A7" w:rsidP="00F21820">
            <w:pPr>
              <w:jc w:val="center"/>
              <w:rPr>
                <w:b/>
                <w:lang w:val="en-US"/>
              </w:rPr>
            </w:pPr>
            <w:r w:rsidRPr="00593468">
              <w:rPr>
                <w:b/>
                <w:lang w:val="en-US"/>
              </w:rPr>
              <w:t>100</w:t>
            </w:r>
          </w:p>
        </w:tc>
      </w:tr>
      <w:tr w:rsidR="00C764A7" w:rsidRPr="003A3838" w:rsidTr="00F21820">
        <w:tc>
          <w:tcPr>
            <w:tcW w:w="388" w:type="pct"/>
            <w:vMerge w:val="restart"/>
            <w:tcBorders>
              <w:left w:val="single" w:sz="4" w:space="0" w:color="auto"/>
              <w:right w:val="single" w:sz="4" w:space="0" w:color="auto"/>
            </w:tcBorders>
            <w:shd w:val="clear" w:color="auto" w:fill="auto"/>
            <w:vAlign w:val="center"/>
          </w:tcPr>
          <w:p w:rsidR="00C764A7" w:rsidRPr="003A3838" w:rsidRDefault="00C764A7" w:rsidP="00F21820">
            <w:pPr>
              <w:jc w:val="center"/>
              <w:rPr>
                <w:lang w:val="kk-KZ"/>
              </w:rPr>
            </w:pPr>
            <w:r>
              <w:rPr>
                <w:lang w:val="kk-KZ"/>
              </w:rPr>
              <w:t>11</w:t>
            </w: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Д. 11.</w:t>
            </w:r>
            <w:r w:rsidRPr="00A87331">
              <w:rPr>
                <w:b/>
                <w:lang w:val="kk-KZ"/>
              </w:rPr>
              <w:t xml:space="preserve"> </w:t>
            </w:r>
            <w:r w:rsidRPr="007868F8">
              <w:rPr>
                <w:bCs/>
                <w:lang w:val="kk-KZ"/>
              </w:rPr>
              <w:t>Жануарлар тіршілігіндегі мезгілдік өзгерістер</w:t>
            </w:r>
            <w:r>
              <w:rPr>
                <w:bCs/>
                <w:lang w:val="kk-KZ"/>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CA3046"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p>
        </w:tc>
      </w:tr>
      <w:tr w:rsidR="00C764A7" w:rsidRPr="003A3838" w:rsidTr="00F21820">
        <w:tc>
          <w:tcPr>
            <w:tcW w:w="388" w:type="pct"/>
            <w:vMerge/>
            <w:tcBorders>
              <w:left w:val="single" w:sz="4" w:space="0" w:color="auto"/>
              <w:right w:val="single" w:sz="4" w:space="0" w:color="auto"/>
            </w:tcBorders>
            <w:shd w:val="clear" w:color="auto" w:fill="auto"/>
            <w:vAlign w:val="center"/>
          </w:tcPr>
          <w:p w:rsidR="00C764A7" w:rsidRPr="003A3838" w:rsidRDefault="00C764A7" w:rsidP="00F21820">
            <w:pP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С.с. 11. </w:t>
            </w:r>
            <w:r w:rsidRPr="007868F8">
              <w:rPr>
                <w:lang w:val="kk-KZ"/>
              </w:rPr>
              <w:t>Жануарлар тіршілігіндегі мезгілдік өзгерістер</w:t>
            </w:r>
            <w:r>
              <w:rPr>
                <w:lang w:val="kk-KZ"/>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c>
          <w:tcPr>
            <w:tcW w:w="388" w:type="pct"/>
            <w:vMerge/>
            <w:tcBorders>
              <w:left w:val="single" w:sz="4" w:space="0" w:color="auto"/>
              <w:right w:val="single" w:sz="4" w:space="0" w:color="auto"/>
            </w:tcBorders>
            <w:shd w:val="clear" w:color="auto" w:fill="auto"/>
            <w:vAlign w:val="center"/>
          </w:tcPr>
          <w:p w:rsidR="00C764A7" w:rsidRPr="003A3838" w:rsidRDefault="00C764A7" w:rsidP="00F21820">
            <w:pP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СОӨЖ 5. </w:t>
            </w:r>
            <w:r w:rsidRPr="007868F8">
              <w:rPr>
                <w:lang w:val="kk-KZ"/>
              </w:rPr>
              <w:t>Жануарлардың құрғақ шөлдерін бейімдеу. Морфологиялық және физиологиялық бейімделу. Биоламинесценцияның экологиялық рөлі.</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c>
          <w:tcPr>
            <w:tcW w:w="388" w:type="pct"/>
            <w:vMerge w:val="restart"/>
            <w:tcBorders>
              <w:left w:val="single" w:sz="4" w:space="0" w:color="auto"/>
              <w:right w:val="single" w:sz="4" w:space="0" w:color="auto"/>
            </w:tcBorders>
            <w:shd w:val="clear" w:color="auto" w:fill="auto"/>
            <w:vAlign w:val="center"/>
          </w:tcPr>
          <w:p w:rsidR="00C764A7" w:rsidRPr="003A3838" w:rsidRDefault="00C764A7" w:rsidP="00F21820">
            <w:pPr>
              <w:jc w:val="center"/>
              <w:rPr>
                <w:lang w:val="kk-KZ"/>
              </w:rPr>
            </w:pPr>
            <w:r>
              <w:rPr>
                <w:lang w:val="kk-KZ"/>
              </w:rPr>
              <w:t>12</w:t>
            </w: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Д. 12.</w:t>
            </w:r>
            <w:r w:rsidRPr="00A87331">
              <w:rPr>
                <w:b/>
                <w:lang w:val="kk-KZ"/>
              </w:rPr>
              <w:t xml:space="preserve"> </w:t>
            </w:r>
            <w:r w:rsidRPr="007868F8">
              <w:rPr>
                <w:lang w:val="kk-KZ"/>
              </w:rPr>
              <w:t>Жануарлар популяциясы.</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CA3046"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c>
          <w:tcPr>
            <w:tcW w:w="388" w:type="pct"/>
            <w:vMerge/>
            <w:tcBorders>
              <w:left w:val="single" w:sz="4" w:space="0" w:color="auto"/>
              <w:right w:val="single" w:sz="4" w:space="0" w:color="auto"/>
            </w:tcBorders>
            <w:shd w:val="clear" w:color="auto" w:fill="auto"/>
            <w:vAlign w:val="center"/>
          </w:tcPr>
          <w:p w:rsidR="00C764A7" w:rsidRPr="003A3838" w:rsidRDefault="00C764A7" w:rsidP="00F21820">
            <w:pP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7868F8" w:rsidRDefault="00C764A7" w:rsidP="00F21820">
            <w:pPr>
              <w:jc w:val="both"/>
              <w:rPr>
                <w:lang w:val="kk-KZ"/>
              </w:rPr>
            </w:pPr>
            <w:r w:rsidRPr="00A87331">
              <w:rPr>
                <w:lang w:val="kk-KZ"/>
              </w:rPr>
              <w:t xml:space="preserve">С.с. 12. </w:t>
            </w:r>
            <w:r w:rsidRPr="007868F8">
              <w:rPr>
                <w:lang w:val="kk-KZ"/>
              </w:rPr>
              <w:t>Популяция туралы мағлүмат</w:t>
            </w:r>
            <w:r>
              <w:rPr>
                <w:lang w:val="kk-KZ"/>
              </w:rPr>
              <w:t xml:space="preserve">. </w:t>
            </w:r>
            <w:r w:rsidRPr="007868F8">
              <w:rPr>
                <w:lang w:val="kk-KZ"/>
              </w:rPr>
              <w:t>Популяцияның жіктелуі</w:t>
            </w:r>
          </w:p>
          <w:p w:rsidR="00C764A7" w:rsidRPr="00A87331" w:rsidRDefault="00C764A7" w:rsidP="00F21820">
            <w:pPr>
              <w:rPr>
                <w:lang w:val="kk-KZ"/>
              </w:rPr>
            </w:pPr>
            <w:r w:rsidRPr="007868F8">
              <w:rPr>
                <w:lang w:val="kk-KZ"/>
              </w:rPr>
              <w:t>Популяцияның жіктелуі</w:t>
            </w:r>
            <w:r>
              <w:rPr>
                <w:lang w:val="kk-KZ"/>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c>
          <w:tcPr>
            <w:tcW w:w="388" w:type="pct"/>
            <w:vMerge w:val="restart"/>
            <w:tcBorders>
              <w:left w:val="single" w:sz="4" w:space="0" w:color="auto"/>
              <w:right w:val="single" w:sz="4" w:space="0" w:color="auto"/>
            </w:tcBorders>
            <w:shd w:val="clear" w:color="auto" w:fill="auto"/>
            <w:vAlign w:val="center"/>
          </w:tcPr>
          <w:p w:rsidR="00C764A7" w:rsidRPr="003A3838" w:rsidRDefault="00C764A7" w:rsidP="00F21820">
            <w:pPr>
              <w:jc w:val="center"/>
              <w:rPr>
                <w:lang w:val="kk-KZ"/>
              </w:rPr>
            </w:pPr>
            <w:r>
              <w:rPr>
                <w:lang w:val="kk-KZ"/>
              </w:rPr>
              <w:t>13</w:t>
            </w: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Д. 13.</w:t>
            </w:r>
            <w:r w:rsidRPr="00A87331">
              <w:rPr>
                <w:b/>
                <w:lang w:val="kk-KZ"/>
              </w:rPr>
              <w:t xml:space="preserve"> </w:t>
            </w:r>
            <w:r w:rsidRPr="007868F8">
              <w:rPr>
                <w:lang w:val="kk-KZ"/>
              </w:rPr>
              <w:t>Жануарлар қауымдастығы (зооценоз)</w:t>
            </w:r>
            <w:r>
              <w:rPr>
                <w:lang w:val="kk-KZ"/>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C37378"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p>
        </w:tc>
      </w:tr>
      <w:tr w:rsidR="00C764A7" w:rsidRPr="003A3838" w:rsidTr="00F21820">
        <w:tc>
          <w:tcPr>
            <w:tcW w:w="388" w:type="pct"/>
            <w:vMerge/>
            <w:tcBorders>
              <w:left w:val="single" w:sz="4" w:space="0" w:color="auto"/>
              <w:right w:val="single" w:sz="4" w:space="0" w:color="auto"/>
            </w:tcBorders>
            <w:shd w:val="clear" w:color="auto" w:fill="auto"/>
            <w:vAlign w:val="center"/>
          </w:tcPr>
          <w:p w:rsidR="00C764A7" w:rsidRPr="003A3838" w:rsidRDefault="00C764A7" w:rsidP="00F21820">
            <w:pP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rPr>
                <w:lang w:val="kk-KZ"/>
              </w:rPr>
            </w:pPr>
            <w:r w:rsidRPr="00A87331">
              <w:rPr>
                <w:lang w:val="kk-KZ"/>
              </w:rPr>
              <w:t xml:space="preserve">С.с. 13. </w:t>
            </w:r>
            <w:r w:rsidRPr="007868F8">
              <w:rPr>
                <w:lang w:val="kk-KZ"/>
              </w:rPr>
              <w:t>Жалпы мағлүмат. Биоценоздың күрылымы</w:t>
            </w:r>
            <w:r>
              <w:rPr>
                <w:lang w:val="kk-KZ"/>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c>
          <w:tcPr>
            <w:tcW w:w="388" w:type="pct"/>
            <w:vMerge/>
            <w:tcBorders>
              <w:left w:val="single" w:sz="4" w:space="0" w:color="auto"/>
              <w:right w:val="single" w:sz="4" w:space="0" w:color="auto"/>
            </w:tcBorders>
            <w:shd w:val="clear" w:color="auto" w:fill="auto"/>
            <w:vAlign w:val="center"/>
          </w:tcPr>
          <w:p w:rsidR="00C764A7" w:rsidRPr="003A3838" w:rsidRDefault="00C764A7" w:rsidP="00F21820">
            <w:pP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СОӨЖ 6. </w:t>
            </w:r>
            <w:r w:rsidRPr="007868F8">
              <w:rPr>
                <w:lang w:val="kk-KZ"/>
              </w:rPr>
              <w:t>Жануарлар әлеміндегі паразитизм. Паразиттердің бейімделу ерекшеліктері. Артықшылықтары және паразиттік өмір салтының күрделілігі.</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c>
          <w:tcPr>
            <w:tcW w:w="388" w:type="pct"/>
            <w:vMerge w:val="restart"/>
            <w:tcBorders>
              <w:left w:val="single" w:sz="4" w:space="0" w:color="auto"/>
              <w:right w:val="single" w:sz="4" w:space="0" w:color="auto"/>
            </w:tcBorders>
            <w:shd w:val="clear" w:color="auto" w:fill="auto"/>
          </w:tcPr>
          <w:p w:rsidR="00C764A7" w:rsidRPr="003A3838" w:rsidRDefault="00C764A7" w:rsidP="00F21820">
            <w:pPr>
              <w:jc w:val="center"/>
              <w:rPr>
                <w:lang w:val="kk-KZ"/>
              </w:rPr>
            </w:pPr>
            <w:r w:rsidRPr="003A3838">
              <w:rPr>
                <w:lang w:val="kk-KZ"/>
              </w:rPr>
              <w:t>1</w:t>
            </w:r>
            <w:r>
              <w:rPr>
                <w:lang w:val="kk-KZ"/>
              </w:rPr>
              <w:t>4</w:t>
            </w: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Д. 14.</w:t>
            </w:r>
            <w:r w:rsidRPr="00A87331">
              <w:rPr>
                <w:b/>
                <w:lang w:val="kk-KZ"/>
              </w:rPr>
              <w:t xml:space="preserve"> </w:t>
            </w:r>
            <w:r w:rsidRPr="000E0DAF">
              <w:rPr>
                <w:lang w:val="kk-KZ"/>
              </w:rPr>
              <w:t>Географиялық белдемде қалыптасқан жануарлар қауымдастығының негізгі сипаттары</w:t>
            </w:r>
            <w:r w:rsidRPr="00A87331">
              <w:rPr>
                <w:lang w:val="kk-KZ"/>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CA3046"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p>
        </w:tc>
      </w:tr>
      <w:tr w:rsidR="00C764A7" w:rsidRPr="003A3838" w:rsidTr="00F21820">
        <w:tc>
          <w:tcPr>
            <w:tcW w:w="388" w:type="pct"/>
            <w:vMerge/>
            <w:tcBorders>
              <w:left w:val="single" w:sz="4" w:space="0" w:color="auto"/>
              <w:right w:val="single" w:sz="4" w:space="0" w:color="auto"/>
            </w:tcBorders>
            <w:shd w:val="clear" w:color="auto" w:fill="auto"/>
          </w:tcPr>
          <w:p w:rsidR="00C764A7" w:rsidRPr="003A3838" w:rsidRDefault="00C764A7" w:rsidP="00F21820">
            <w:pPr>
              <w:jc w:val="cente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С.с. 14. </w:t>
            </w:r>
            <w:r w:rsidRPr="000E0DAF">
              <w:rPr>
                <w:lang w:val="kk-KZ"/>
              </w:rPr>
              <w:t>Арктикалық шөл белдемі</w:t>
            </w:r>
            <w:r>
              <w:rPr>
                <w:lang w:val="kk-KZ"/>
              </w:rPr>
              <w:t>.</w:t>
            </w:r>
            <w:r w:rsidRPr="000E0DAF">
              <w:rPr>
                <w:lang w:val="kk-KZ"/>
              </w:rPr>
              <w:t xml:space="preserve"> Тундра белдемінің жануарлар қауымдастығы</w:t>
            </w:r>
            <w:r>
              <w:rPr>
                <w:lang w:val="kk-KZ"/>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r>
      <w:tr w:rsidR="00C764A7" w:rsidRPr="003A3838" w:rsidTr="00F21820">
        <w:tc>
          <w:tcPr>
            <w:tcW w:w="388" w:type="pct"/>
            <w:vMerge/>
            <w:tcBorders>
              <w:left w:val="single" w:sz="4" w:space="0" w:color="auto"/>
              <w:bottom w:val="single" w:sz="4" w:space="0" w:color="auto"/>
              <w:right w:val="single" w:sz="4" w:space="0" w:color="auto"/>
            </w:tcBorders>
            <w:shd w:val="clear" w:color="auto" w:fill="auto"/>
            <w:vAlign w:val="center"/>
          </w:tcPr>
          <w:p w:rsidR="00C764A7" w:rsidRPr="003A3838" w:rsidRDefault="00C764A7" w:rsidP="00F21820">
            <w:pP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A87331" w:rsidRDefault="00C764A7" w:rsidP="00F21820">
            <w:pPr>
              <w:jc w:val="both"/>
              <w:rPr>
                <w:lang w:val="kk-KZ"/>
              </w:rPr>
            </w:pPr>
            <w:r w:rsidRPr="00A87331">
              <w:rPr>
                <w:lang w:val="kk-KZ"/>
              </w:rPr>
              <w:t xml:space="preserve">CОӨЖ 7. </w:t>
            </w:r>
            <w:r w:rsidRPr="000E0DAF">
              <w:rPr>
                <w:lang w:val="kk-KZ"/>
              </w:rPr>
              <w:t>Жануарлардың белгілі бір өмір салтына морфологиялық бейімделуі. Өмір</w:t>
            </w:r>
            <w:r>
              <w:rPr>
                <w:lang w:val="kk-KZ"/>
              </w:rPr>
              <w:t xml:space="preserve"> </w:t>
            </w:r>
            <w:r w:rsidRPr="000E0DAF">
              <w:rPr>
                <w:lang w:val="kk-KZ"/>
              </w:rPr>
              <w:t>әртүрлі жануарлар топтарында пайда болады</w:t>
            </w:r>
            <w:r>
              <w:rPr>
                <w:lang w:val="kk-KZ"/>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81771F" w:rsidRDefault="00C764A7" w:rsidP="00F21820">
            <w:pPr>
              <w:jc w:val="center"/>
              <w:rPr>
                <w:lang w:val="en-US"/>
              </w:rPr>
            </w:pPr>
            <w:r>
              <w:rPr>
                <w:lang w:val="en-US"/>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582B2D" w:rsidRDefault="00C764A7" w:rsidP="00F21820">
            <w:pPr>
              <w:jc w:val="center"/>
              <w:rPr>
                <w:lang w:val="kk-KZ"/>
              </w:rPr>
            </w:pPr>
            <w:r>
              <w:rPr>
                <w:lang w:val="kk-KZ"/>
              </w:rPr>
              <w:t>15</w:t>
            </w:r>
          </w:p>
        </w:tc>
      </w:tr>
      <w:tr w:rsidR="00C764A7" w:rsidRPr="003A3838" w:rsidTr="00F21820">
        <w:tc>
          <w:tcPr>
            <w:tcW w:w="388" w:type="pct"/>
            <w:vMerge w:val="restart"/>
            <w:tcBorders>
              <w:left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15</w:t>
            </w: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893E31" w:rsidRDefault="00C764A7" w:rsidP="00F21820">
            <w:pPr>
              <w:jc w:val="both"/>
              <w:rPr>
                <w:lang w:val="kk-KZ"/>
              </w:rPr>
            </w:pPr>
            <w:r>
              <w:rPr>
                <w:lang w:val="kk-KZ"/>
              </w:rPr>
              <w:t>Д.</w:t>
            </w:r>
            <w:r w:rsidRPr="00893E31">
              <w:rPr>
                <w:lang w:val="kk-KZ"/>
              </w:rPr>
              <w:t xml:space="preserve"> 15.</w:t>
            </w:r>
            <w:r w:rsidRPr="00696045">
              <w:rPr>
                <w:b/>
                <w:lang w:val="kk-KZ"/>
              </w:rPr>
              <w:t xml:space="preserve"> </w:t>
            </w:r>
            <w:r w:rsidRPr="000E0DAF">
              <w:rPr>
                <w:lang w:val="kk-KZ"/>
              </w:rPr>
              <w:t>Негізгі тіршілік орталары және жануарлардың тіршілік ортасына бейімделуі.</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CA3046"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p>
        </w:tc>
      </w:tr>
      <w:tr w:rsidR="00C764A7" w:rsidRPr="003A3838" w:rsidTr="00F21820">
        <w:tc>
          <w:tcPr>
            <w:tcW w:w="388" w:type="pct"/>
            <w:vMerge/>
            <w:tcBorders>
              <w:left w:val="single" w:sz="4" w:space="0" w:color="auto"/>
              <w:right w:val="single" w:sz="4" w:space="0" w:color="auto"/>
            </w:tcBorders>
            <w:shd w:val="clear" w:color="auto" w:fill="auto"/>
          </w:tcPr>
          <w:p w:rsidR="00C764A7" w:rsidRPr="003A3838" w:rsidRDefault="00C764A7" w:rsidP="00F21820">
            <w:pPr>
              <w:jc w:val="center"/>
              <w:rPr>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0E0DAF" w:rsidRDefault="00C764A7" w:rsidP="00F21820">
            <w:pPr>
              <w:jc w:val="both"/>
              <w:rPr>
                <w:lang w:val="kk-KZ"/>
              </w:rPr>
            </w:pPr>
            <w:r>
              <w:rPr>
                <w:lang w:val="kk-KZ"/>
              </w:rPr>
              <w:t>С.с.</w:t>
            </w:r>
            <w:r w:rsidRPr="00582B2D">
              <w:rPr>
                <w:lang w:val="kk-KZ"/>
              </w:rPr>
              <w:t xml:space="preserve"> 15.</w:t>
            </w:r>
            <w:r w:rsidRPr="00AB09AC">
              <w:rPr>
                <w:color w:val="FF0000"/>
                <w:lang w:val="kk-KZ"/>
              </w:rPr>
              <w:t xml:space="preserve"> </w:t>
            </w:r>
            <w:r w:rsidRPr="000E0DAF">
              <w:rPr>
                <w:lang w:val="kk-KZ"/>
              </w:rPr>
              <w:t>Су жануарларыныц экологиялық сипаты. Тіршілік ортасы ретінде судыц экологиялық ерекшелігі</w:t>
            </w:r>
            <w:r>
              <w:rPr>
                <w:lang w:val="kk-KZ"/>
              </w:rPr>
              <w:t xml:space="preserve">. </w:t>
            </w:r>
            <w:r w:rsidRPr="000E0DAF">
              <w:rPr>
                <w:lang w:val="kk-KZ"/>
              </w:rPr>
              <w:tab/>
              <w:t>Су жануарларыныц тыныс алу ерекшеліктері</w:t>
            </w:r>
            <w:r>
              <w:rPr>
                <w:lang w:val="kk-KZ"/>
              </w:rPr>
              <w:t xml:space="preserve">. </w:t>
            </w:r>
            <w:r w:rsidRPr="000E0DAF">
              <w:rPr>
                <w:lang w:val="kk-KZ"/>
              </w:rPr>
              <w:t>Судың түздылығы, оныц су жануарларына әсері</w:t>
            </w:r>
            <w:r>
              <w:rPr>
                <w:lang w:val="kk-KZ"/>
              </w:rPr>
              <w:t>.</w:t>
            </w:r>
          </w:p>
          <w:p w:rsidR="00C764A7" w:rsidRPr="00AB09AC" w:rsidRDefault="00C764A7" w:rsidP="00F21820">
            <w:pPr>
              <w:jc w:val="both"/>
              <w:rPr>
                <w:color w:val="FF0000"/>
                <w:lang w:val="kk-KZ"/>
              </w:rPr>
            </w:pPr>
            <w:r w:rsidRPr="000E0DAF">
              <w:rPr>
                <w:lang w:val="kk-KZ"/>
              </w:rPr>
              <w:t>Топырақта тіршілік ететін жануарлардыц экологиялық ерекшеліктері.   Жануарлардыц тіршілік ететін экологиялық ортасы тұрғыеында топырақтың сипаты</w:t>
            </w:r>
            <w:r>
              <w:rPr>
                <w:lang w:val="kk-KZ"/>
              </w:rPr>
              <w:t>.</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lang w:val="kk-KZ"/>
              </w:rPr>
            </w:pPr>
            <w:r>
              <w:rPr>
                <w:lang w:val="kk-KZ"/>
              </w:rPr>
              <w:t>10</w:t>
            </w:r>
          </w:p>
        </w:tc>
      </w:tr>
      <w:tr w:rsidR="00C764A7" w:rsidRPr="003A3838" w:rsidTr="00F21820">
        <w:tc>
          <w:tcPr>
            <w:tcW w:w="4075" w:type="pct"/>
            <w:gridSpan w:val="2"/>
            <w:tcBorders>
              <w:left w:val="single" w:sz="4" w:space="0" w:color="auto"/>
              <w:right w:val="single" w:sz="4" w:space="0" w:color="auto"/>
            </w:tcBorders>
            <w:shd w:val="clear" w:color="auto" w:fill="auto"/>
          </w:tcPr>
          <w:p w:rsidR="00C764A7" w:rsidRDefault="00C764A7" w:rsidP="00F21820">
            <w:pPr>
              <w:rPr>
                <w:lang w:val="kk-KZ"/>
              </w:rPr>
            </w:pPr>
            <w:r>
              <w:rPr>
                <w:b/>
                <w:lang w:val="en-US"/>
              </w:rPr>
              <w:t xml:space="preserve">3 </w:t>
            </w:r>
            <w:r w:rsidRPr="00593468">
              <w:rPr>
                <w:b/>
                <w:lang w:val="kk-KZ"/>
              </w:rPr>
              <w:t>аралық бақылау</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Default="00C764A7" w:rsidP="00F21820">
            <w:pPr>
              <w:jc w:val="center"/>
              <w:rPr>
                <w:lang w:val="kk-KZ"/>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Default="00C764A7" w:rsidP="00F21820">
            <w:pPr>
              <w:jc w:val="center"/>
              <w:rPr>
                <w:lang w:val="kk-KZ"/>
              </w:rPr>
            </w:pPr>
          </w:p>
        </w:tc>
      </w:tr>
      <w:tr w:rsidR="00C764A7" w:rsidRPr="003A3838" w:rsidTr="00F21820">
        <w:tc>
          <w:tcPr>
            <w:tcW w:w="38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b/>
                <w:lang w:val="kk-KZ"/>
              </w:rPr>
            </w:pPr>
          </w:p>
        </w:tc>
        <w:tc>
          <w:tcPr>
            <w:tcW w:w="3687"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rPr>
                <w:b/>
                <w:lang w:val="kk-KZ"/>
              </w:rPr>
            </w:pPr>
            <w:r>
              <w:rPr>
                <w:b/>
                <w:lang w:val="kk-KZ"/>
              </w:rPr>
              <w:t xml:space="preserve">Емтихан </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b/>
                <w:lang w:val="kk-KZ"/>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C764A7" w:rsidRPr="003A3838" w:rsidRDefault="00C764A7" w:rsidP="00F21820">
            <w:pPr>
              <w:jc w:val="center"/>
              <w:rPr>
                <w:b/>
                <w:caps/>
                <w:lang w:val="kk-KZ"/>
              </w:rPr>
            </w:pPr>
            <w:r>
              <w:rPr>
                <w:b/>
                <w:caps/>
                <w:lang w:val="kk-KZ"/>
              </w:rPr>
              <w:t>100</w:t>
            </w:r>
          </w:p>
        </w:tc>
      </w:tr>
    </w:tbl>
    <w:p w:rsidR="00C764A7" w:rsidRDefault="00C764A7" w:rsidP="00C764A7">
      <w:pPr>
        <w:jc w:val="center"/>
      </w:pPr>
    </w:p>
    <w:p w:rsidR="00C764A7" w:rsidRDefault="00C764A7" w:rsidP="00C764A7">
      <w:pPr>
        <w:jc w:val="center"/>
      </w:pPr>
    </w:p>
    <w:p w:rsidR="00C764A7" w:rsidRPr="001A4996" w:rsidRDefault="00C764A7" w:rsidP="00C764A7">
      <w:pPr>
        <w:jc w:val="both"/>
        <w:rPr>
          <w:lang w:val="kk-KZ"/>
        </w:rPr>
      </w:pPr>
      <w:r w:rsidRPr="001A4996">
        <w:rPr>
          <w:lang w:val="kk-KZ"/>
        </w:rPr>
        <w:tab/>
      </w:r>
      <w:r w:rsidRPr="001A4996">
        <w:rPr>
          <w:lang w:val="kk-KZ"/>
        </w:rPr>
        <w:tab/>
      </w:r>
      <w:r w:rsidRPr="001A4996">
        <w:rPr>
          <w:lang w:val="kk-KZ"/>
        </w:rPr>
        <w:tab/>
      </w:r>
      <w:r w:rsidRPr="001A4996">
        <w:rPr>
          <w:lang w:val="kk-KZ"/>
        </w:rPr>
        <w:tab/>
      </w:r>
      <w:r w:rsidRPr="001A4996">
        <w:rPr>
          <w:lang w:val="kk-KZ"/>
        </w:rPr>
        <w:tab/>
      </w:r>
    </w:p>
    <w:p w:rsidR="00C764A7" w:rsidRPr="00760CE7" w:rsidRDefault="00C764A7" w:rsidP="00C764A7">
      <w:pPr>
        <w:jc w:val="both"/>
        <w:rPr>
          <w:lang w:val="kk-KZ"/>
        </w:rPr>
      </w:pPr>
      <w:r w:rsidRPr="00760CE7">
        <w:rPr>
          <w:lang w:val="kk-KZ"/>
        </w:rPr>
        <w:t>Факультеттің әдістемелік бюро төрағасы                                          Ж.Н.Алиева</w:t>
      </w:r>
    </w:p>
    <w:p w:rsidR="00C764A7" w:rsidRDefault="00C764A7" w:rsidP="00C764A7">
      <w:pPr>
        <w:jc w:val="both"/>
        <w:rPr>
          <w:lang w:val="kk-KZ"/>
        </w:rPr>
      </w:pPr>
    </w:p>
    <w:p w:rsidR="00C764A7" w:rsidRPr="001A4996" w:rsidRDefault="00C764A7" w:rsidP="00C764A7">
      <w:pPr>
        <w:jc w:val="both"/>
        <w:rPr>
          <w:lang w:val="kk-KZ"/>
        </w:rPr>
      </w:pPr>
      <w:r w:rsidRPr="001A4996">
        <w:rPr>
          <w:lang w:val="kk-KZ"/>
        </w:rPr>
        <w:t xml:space="preserve">Тұрақты даму бойынша ЮНЕСКО </w:t>
      </w:r>
    </w:p>
    <w:p w:rsidR="00C764A7" w:rsidRPr="001A4996" w:rsidRDefault="00C764A7" w:rsidP="00C764A7">
      <w:pPr>
        <w:jc w:val="both"/>
        <w:rPr>
          <w:lang w:val="kk-KZ"/>
        </w:rPr>
      </w:pPr>
      <w:r w:rsidRPr="001A4996">
        <w:rPr>
          <w:lang w:val="kk-KZ"/>
        </w:rPr>
        <w:t xml:space="preserve">кафедрасының меңгерушісі   </w:t>
      </w:r>
      <w:r w:rsidRPr="001A4996">
        <w:rPr>
          <w:lang w:val="kk-KZ"/>
        </w:rPr>
        <w:tab/>
      </w:r>
      <w:r>
        <w:rPr>
          <w:lang w:val="kk-KZ"/>
        </w:rPr>
        <w:t xml:space="preserve">          </w:t>
      </w:r>
      <w:r w:rsidRPr="001A4996">
        <w:rPr>
          <w:lang w:val="kk-KZ"/>
        </w:rPr>
        <w:t xml:space="preserve">                            </w:t>
      </w:r>
      <w:r>
        <w:rPr>
          <w:lang w:val="kk-KZ"/>
        </w:rPr>
        <w:t xml:space="preserve">              </w:t>
      </w:r>
      <w:r w:rsidRPr="001A4996">
        <w:rPr>
          <w:lang w:val="kk-KZ"/>
        </w:rPr>
        <w:t xml:space="preserve">  </w:t>
      </w:r>
      <w:r w:rsidRPr="000E0DAF">
        <w:rPr>
          <w:lang w:val="kk-KZ"/>
        </w:rPr>
        <w:t>Т</w:t>
      </w:r>
      <w:r w:rsidRPr="001A4996">
        <w:rPr>
          <w:lang w:val="kk-KZ"/>
        </w:rPr>
        <w:t>.</w:t>
      </w:r>
      <w:r>
        <w:rPr>
          <w:lang w:val="kk-KZ"/>
        </w:rPr>
        <w:t>А</w:t>
      </w:r>
      <w:r w:rsidRPr="001A4996">
        <w:rPr>
          <w:lang w:val="kk-KZ"/>
        </w:rPr>
        <w:t>.</w:t>
      </w:r>
      <w:r>
        <w:rPr>
          <w:lang w:val="kk-KZ"/>
        </w:rPr>
        <w:t>Базарбаева</w:t>
      </w:r>
    </w:p>
    <w:p w:rsidR="00C764A7" w:rsidRPr="001A4996" w:rsidRDefault="00C764A7" w:rsidP="00C764A7">
      <w:pPr>
        <w:spacing w:line="360" w:lineRule="auto"/>
        <w:jc w:val="both"/>
        <w:rPr>
          <w:lang w:val="kk-KZ"/>
        </w:rPr>
      </w:pPr>
    </w:p>
    <w:p w:rsidR="00C764A7" w:rsidRPr="001A4996" w:rsidRDefault="00C764A7" w:rsidP="00C764A7">
      <w:pPr>
        <w:spacing w:line="360" w:lineRule="auto"/>
        <w:jc w:val="both"/>
        <w:rPr>
          <w:lang w:val="kk-KZ"/>
        </w:rPr>
      </w:pPr>
      <w:r w:rsidRPr="001A4996">
        <w:rPr>
          <w:lang w:val="kk-KZ"/>
        </w:rPr>
        <w:t>Дәріс оқушы</w:t>
      </w:r>
      <w:r w:rsidRPr="001A4996">
        <w:rPr>
          <w:lang w:val="kk-KZ"/>
        </w:rPr>
        <w:tab/>
      </w:r>
      <w:r w:rsidRPr="001A4996">
        <w:rPr>
          <w:lang w:val="kk-KZ"/>
        </w:rPr>
        <w:tab/>
      </w:r>
      <w:r w:rsidRPr="001A4996">
        <w:rPr>
          <w:lang w:val="kk-KZ"/>
        </w:rPr>
        <w:tab/>
      </w:r>
      <w:r w:rsidRPr="001A4996">
        <w:rPr>
          <w:lang w:val="kk-KZ"/>
        </w:rPr>
        <w:tab/>
      </w:r>
      <w:r w:rsidRPr="001A4996">
        <w:rPr>
          <w:lang w:val="kk-KZ"/>
        </w:rPr>
        <w:tab/>
      </w:r>
      <w:r w:rsidRPr="001A4996">
        <w:rPr>
          <w:lang w:val="kk-KZ"/>
        </w:rPr>
        <w:tab/>
        <w:t xml:space="preserve">                               </w:t>
      </w:r>
      <w:r>
        <w:rPr>
          <w:lang w:val="kk-KZ"/>
        </w:rPr>
        <w:t>Г.А.  Садырова</w:t>
      </w:r>
    </w:p>
    <w:p w:rsidR="00C764A7" w:rsidRPr="00910A0D" w:rsidRDefault="00C764A7" w:rsidP="00C764A7">
      <w:pPr>
        <w:rPr>
          <w:lang w:val="kk-KZ"/>
        </w:rPr>
      </w:pPr>
    </w:p>
    <w:p w:rsidR="00A81288" w:rsidRDefault="00A81288"/>
    <w:sectPr w:rsidR="00A81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81696"/>
    <w:multiLevelType w:val="hybridMultilevel"/>
    <w:tmpl w:val="6C9880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70"/>
    <w:rsid w:val="00265470"/>
    <w:rsid w:val="00A81288"/>
    <w:rsid w:val="00C76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4A7"/>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764A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764A7"/>
    <w:rPr>
      <w:rFonts w:ascii="Times New Roman" w:eastAsia="Times New Roman" w:hAnsi="Times New Roman" w:cs="Times New Roman"/>
      <w:b/>
      <w:bCs/>
      <w:sz w:val="28"/>
      <w:szCs w:val="28"/>
      <w:lang w:eastAsia="ru-RU"/>
    </w:rPr>
  </w:style>
  <w:style w:type="paragraph" w:styleId="a3">
    <w:name w:val="List Paragraph"/>
    <w:basedOn w:val="a"/>
    <w:uiPriority w:val="34"/>
    <w:qFormat/>
    <w:rsid w:val="00C764A7"/>
    <w:pPr>
      <w:ind w:left="720"/>
      <w:contextualSpacing/>
    </w:pPr>
  </w:style>
  <w:style w:type="character" w:customStyle="1" w:styleId="shorttext">
    <w:name w:val="short_text"/>
    <w:rsid w:val="00C764A7"/>
    <w:rPr>
      <w:rFonts w:cs="Times New Roman"/>
    </w:rPr>
  </w:style>
  <w:style w:type="paragraph" w:customStyle="1" w:styleId="1">
    <w:name w:val="Обычный1"/>
    <w:rsid w:val="00C764A7"/>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rsid w:val="00C764A7"/>
    <w:pPr>
      <w:spacing w:after="120"/>
    </w:pPr>
  </w:style>
  <w:style w:type="character" w:customStyle="1" w:styleId="a5">
    <w:name w:val="Основной текст Знак"/>
    <w:basedOn w:val="a0"/>
    <w:link w:val="a4"/>
    <w:rsid w:val="00C764A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4A7"/>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764A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764A7"/>
    <w:rPr>
      <w:rFonts w:ascii="Times New Roman" w:eastAsia="Times New Roman" w:hAnsi="Times New Roman" w:cs="Times New Roman"/>
      <w:b/>
      <w:bCs/>
      <w:sz w:val="28"/>
      <w:szCs w:val="28"/>
      <w:lang w:eastAsia="ru-RU"/>
    </w:rPr>
  </w:style>
  <w:style w:type="paragraph" w:styleId="a3">
    <w:name w:val="List Paragraph"/>
    <w:basedOn w:val="a"/>
    <w:uiPriority w:val="34"/>
    <w:qFormat/>
    <w:rsid w:val="00C764A7"/>
    <w:pPr>
      <w:ind w:left="720"/>
      <w:contextualSpacing/>
    </w:pPr>
  </w:style>
  <w:style w:type="character" w:customStyle="1" w:styleId="shorttext">
    <w:name w:val="short_text"/>
    <w:rsid w:val="00C764A7"/>
    <w:rPr>
      <w:rFonts w:cs="Times New Roman"/>
    </w:rPr>
  </w:style>
  <w:style w:type="paragraph" w:customStyle="1" w:styleId="1">
    <w:name w:val="Обычный1"/>
    <w:rsid w:val="00C764A7"/>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rsid w:val="00C764A7"/>
    <w:pPr>
      <w:spacing w:after="120"/>
    </w:pPr>
  </w:style>
  <w:style w:type="character" w:customStyle="1" w:styleId="a5">
    <w:name w:val="Основной текст Знак"/>
    <w:basedOn w:val="a0"/>
    <w:link w:val="a4"/>
    <w:rsid w:val="00C764A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1457</Words>
  <Characters>8307</Characters>
  <Application>Microsoft Office Word</Application>
  <DocSecurity>0</DocSecurity>
  <Lines>69</Lines>
  <Paragraphs>19</Paragraphs>
  <ScaleCrop>false</ScaleCrop>
  <Company>UralSOFT</Company>
  <LinksUpToDate>false</LinksUpToDate>
  <CharactersWithSpaces>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2024-10-02T11:32:00Z</dcterms:created>
  <dcterms:modified xsi:type="dcterms:W3CDTF">2024-10-02T11:35:00Z</dcterms:modified>
</cp:coreProperties>
</file>